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9" w:rsidRPr="004277BE" w:rsidRDefault="00426779" w:rsidP="00426779">
      <w:pPr>
        <w:pStyle w:val="a6"/>
        <w:jc w:val="both"/>
        <w:rPr>
          <w:i/>
          <w:iCs/>
          <w:sz w:val="20"/>
        </w:rPr>
      </w:pPr>
      <w:bookmarkStart w:id="0" w:name="bookmark0"/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426779" w:rsidRPr="004277BE" w:rsidTr="007B0D59">
        <w:tc>
          <w:tcPr>
            <w:tcW w:w="3545" w:type="dxa"/>
          </w:tcPr>
          <w:p w:rsidR="00426779" w:rsidRPr="004277BE" w:rsidRDefault="00426779" w:rsidP="007B0D59">
            <w:pPr>
              <w:pStyle w:val="a6"/>
              <w:jc w:val="left"/>
              <w:rPr>
                <w:i/>
                <w:iCs/>
                <w:sz w:val="20"/>
              </w:rPr>
            </w:pPr>
            <w:proofErr w:type="gramStart"/>
            <w:r w:rsidRPr="004277BE">
              <w:rPr>
                <w:i/>
                <w:iCs/>
                <w:sz w:val="20"/>
              </w:rPr>
              <w:t>Принята</w:t>
            </w:r>
            <w:proofErr w:type="gramEnd"/>
            <w:r w:rsidRPr="004277BE">
              <w:rPr>
                <w:i/>
                <w:iCs/>
                <w:sz w:val="20"/>
              </w:rPr>
              <w:t xml:space="preserve"> на</w:t>
            </w:r>
          </w:p>
          <w:p w:rsidR="00426779" w:rsidRPr="004277BE" w:rsidRDefault="00426779" w:rsidP="007B0D59">
            <w:pPr>
              <w:pStyle w:val="a6"/>
              <w:jc w:val="left"/>
              <w:rPr>
                <w:i/>
                <w:iCs/>
                <w:sz w:val="20"/>
              </w:rPr>
            </w:pPr>
            <w:r w:rsidRPr="004277BE">
              <w:rPr>
                <w:i/>
                <w:iCs/>
                <w:sz w:val="20"/>
              </w:rPr>
              <w:t xml:space="preserve">педагогическом </w:t>
            </w:r>
            <w:proofErr w:type="gramStart"/>
            <w:r w:rsidRPr="004277BE">
              <w:rPr>
                <w:i/>
                <w:iCs/>
                <w:sz w:val="20"/>
              </w:rPr>
              <w:t>совете</w:t>
            </w:r>
            <w:proofErr w:type="gramEnd"/>
          </w:p>
          <w:p w:rsidR="00426779" w:rsidRPr="004277BE" w:rsidRDefault="00B96763" w:rsidP="007B0D59">
            <w:pPr>
              <w:pStyle w:val="a6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</w:t>
            </w:r>
            <w:r w:rsidR="00426779" w:rsidRPr="004277BE">
              <w:rPr>
                <w:i/>
                <w:iCs/>
                <w:sz w:val="20"/>
              </w:rPr>
              <w:t>илиала  МОУ СОШ № 9</w:t>
            </w:r>
          </w:p>
          <w:p w:rsidR="00426779" w:rsidRPr="004277BE" w:rsidRDefault="00426779" w:rsidP="007B0D59">
            <w:pPr>
              <w:pStyle w:val="a6"/>
              <w:jc w:val="left"/>
              <w:rPr>
                <w:i/>
                <w:iCs/>
                <w:sz w:val="20"/>
              </w:rPr>
            </w:pPr>
            <w:proofErr w:type="spellStart"/>
            <w:r w:rsidRPr="004277BE">
              <w:rPr>
                <w:i/>
                <w:iCs/>
                <w:sz w:val="20"/>
              </w:rPr>
              <w:t>г</w:t>
            </w:r>
            <w:proofErr w:type="gramStart"/>
            <w:r w:rsidRPr="004277BE">
              <w:rPr>
                <w:i/>
                <w:iCs/>
                <w:sz w:val="20"/>
              </w:rPr>
              <w:t>.С</w:t>
            </w:r>
            <w:proofErr w:type="gramEnd"/>
            <w:r w:rsidRPr="004277BE">
              <w:rPr>
                <w:i/>
                <w:iCs/>
                <w:sz w:val="20"/>
              </w:rPr>
              <w:t>ердобска</w:t>
            </w:r>
            <w:proofErr w:type="spellEnd"/>
            <w:r w:rsidRPr="004277BE">
              <w:rPr>
                <w:i/>
                <w:iCs/>
                <w:sz w:val="20"/>
              </w:rPr>
              <w:t xml:space="preserve">                                      «Средняя школа </w:t>
            </w:r>
            <w:proofErr w:type="spellStart"/>
            <w:r w:rsidRPr="004277BE">
              <w:rPr>
                <w:i/>
                <w:iCs/>
                <w:sz w:val="20"/>
              </w:rPr>
              <w:t>с.</w:t>
            </w:r>
            <w:r w:rsidR="00B96763">
              <w:rPr>
                <w:i/>
                <w:iCs/>
                <w:sz w:val="20"/>
              </w:rPr>
              <w:t>Секретарка</w:t>
            </w:r>
            <w:proofErr w:type="spellEnd"/>
            <w:r w:rsidR="00B96763">
              <w:rPr>
                <w:i/>
                <w:iCs/>
                <w:sz w:val="20"/>
              </w:rPr>
              <w:t>»   протокол № 1 от 28.08.2015</w:t>
            </w:r>
            <w:r w:rsidRPr="004277BE">
              <w:rPr>
                <w:i/>
                <w:iCs/>
                <w:sz w:val="20"/>
              </w:rPr>
              <w:t xml:space="preserve"> г</w:t>
            </w:r>
          </w:p>
        </w:tc>
        <w:tc>
          <w:tcPr>
            <w:tcW w:w="3118" w:type="dxa"/>
          </w:tcPr>
          <w:p w:rsidR="00426779" w:rsidRPr="004277BE" w:rsidRDefault="00426779" w:rsidP="007B0D5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  <w:p w:rsidR="00426779" w:rsidRPr="004277BE" w:rsidRDefault="00426779" w:rsidP="007B0D5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  <w:p w:rsidR="00426779" w:rsidRPr="004277BE" w:rsidRDefault="00426779" w:rsidP="007B0D59">
            <w:pPr>
              <w:pStyle w:val="a6"/>
              <w:jc w:val="left"/>
              <w:rPr>
                <w:i/>
                <w:iCs/>
                <w:sz w:val="20"/>
              </w:rPr>
            </w:pPr>
          </w:p>
        </w:tc>
        <w:tc>
          <w:tcPr>
            <w:tcW w:w="3544" w:type="dxa"/>
          </w:tcPr>
          <w:p w:rsidR="00426779" w:rsidRPr="004277BE" w:rsidRDefault="00426779" w:rsidP="007B0D59">
            <w:pPr>
              <w:pStyle w:val="a6"/>
              <w:jc w:val="both"/>
              <w:rPr>
                <w:i/>
                <w:iCs/>
                <w:sz w:val="20"/>
              </w:rPr>
            </w:pPr>
            <w:r w:rsidRPr="004277BE">
              <w:rPr>
                <w:i/>
                <w:iCs/>
                <w:sz w:val="20"/>
              </w:rPr>
              <w:t>Утверждаю</w:t>
            </w:r>
          </w:p>
          <w:p w:rsidR="00426779" w:rsidRPr="004277BE" w:rsidRDefault="00426779" w:rsidP="007B0D59">
            <w:pPr>
              <w:pStyle w:val="a6"/>
              <w:jc w:val="left"/>
              <w:rPr>
                <w:i/>
                <w:iCs/>
                <w:sz w:val="20"/>
              </w:rPr>
            </w:pPr>
            <w:r w:rsidRPr="004277BE">
              <w:rPr>
                <w:i/>
                <w:iCs/>
                <w:sz w:val="20"/>
              </w:rPr>
              <w:t xml:space="preserve">Директор МОУ СОШ № 9         </w:t>
            </w:r>
            <w:proofErr w:type="spellStart"/>
            <w:r w:rsidRPr="004277BE">
              <w:rPr>
                <w:i/>
                <w:iCs/>
                <w:sz w:val="20"/>
              </w:rPr>
              <w:t>г</w:t>
            </w:r>
            <w:proofErr w:type="gramStart"/>
            <w:r w:rsidRPr="004277BE">
              <w:rPr>
                <w:i/>
                <w:iCs/>
                <w:sz w:val="20"/>
              </w:rPr>
              <w:t>.С</w:t>
            </w:r>
            <w:proofErr w:type="gramEnd"/>
            <w:r w:rsidRPr="004277BE">
              <w:rPr>
                <w:i/>
                <w:iCs/>
                <w:sz w:val="20"/>
              </w:rPr>
              <w:t>ердобска</w:t>
            </w:r>
            <w:proofErr w:type="spellEnd"/>
            <w:r w:rsidRPr="004277BE">
              <w:rPr>
                <w:i/>
                <w:iCs/>
                <w:sz w:val="20"/>
              </w:rPr>
              <w:t xml:space="preserve"> __________________</w:t>
            </w:r>
            <w:proofErr w:type="spellStart"/>
            <w:r w:rsidRPr="004277BE">
              <w:rPr>
                <w:i/>
                <w:iCs/>
                <w:sz w:val="20"/>
              </w:rPr>
              <w:t>О.А.Кудреватых</w:t>
            </w:r>
            <w:proofErr w:type="spellEnd"/>
          </w:p>
          <w:p w:rsidR="00426779" w:rsidRPr="004277BE" w:rsidRDefault="00426779" w:rsidP="007B0D59">
            <w:pPr>
              <w:pStyle w:val="a6"/>
              <w:jc w:val="left"/>
              <w:rPr>
                <w:i/>
                <w:iCs/>
                <w:sz w:val="20"/>
              </w:rPr>
            </w:pPr>
          </w:p>
          <w:p w:rsidR="00426779" w:rsidRPr="004277BE" w:rsidRDefault="00426779" w:rsidP="007B0D59">
            <w:pPr>
              <w:pStyle w:val="a6"/>
              <w:jc w:val="both"/>
              <w:rPr>
                <w:i/>
                <w:iCs/>
                <w:sz w:val="20"/>
              </w:rPr>
            </w:pPr>
            <w:r w:rsidRPr="004277BE">
              <w:rPr>
                <w:i/>
                <w:iCs/>
                <w:sz w:val="20"/>
              </w:rPr>
              <w:t xml:space="preserve">Приказ № </w:t>
            </w:r>
            <w:r w:rsidR="00B96763">
              <w:rPr>
                <w:i/>
                <w:iCs/>
                <w:sz w:val="20"/>
              </w:rPr>
              <w:t>150 от 28.08.2015</w:t>
            </w:r>
            <w:r w:rsidRPr="004277BE">
              <w:rPr>
                <w:i/>
                <w:iCs/>
                <w:sz w:val="20"/>
              </w:rPr>
              <w:t xml:space="preserve"> г</w:t>
            </w:r>
          </w:p>
        </w:tc>
      </w:tr>
    </w:tbl>
    <w:p w:rsidR="00426779" w:rsidRPr="004277BE" w:rsidRDefault="00426779" w:rsidP="00426779">
      <w:pPr>
        <w:pStyle w:val="a6"/>
        <w:jc w:val="both"/>
        <w:rPr>
          <w:i/>
          <w:iCs/>
          <w:sz w:val="20"/>
        </w:rPr>
      </w:pPr>
    </w:p>
    <w:p w:rsidR="00426779" w:rsidRPr="004277BE" w:rsidRDefault="00426779" w:rsidP="00426779">
      <w:pPr>
        <w:pStyle w:val="a6"/>
        <w:jc w:val="both"/>
        <w:rPr>
          <w:i/>
          <w:iCs/>
          <w:sz w:val="20"/>
        </w:rPr>
      </w:pPr>
    </w:p>
    <w:p w:rsidR="00426779" w:rsidRPr="004277BE" w:rsidRDefault="00426779" w:rsidP="00426779">
      <w:pPr>
        <w:pStyle w:val="a6"/>
        <w:jc w:val="both"/>
        <w:rPr>
          <w:i/>
          <w:iCs/>
          <w:sz w:val="20"/>
        </w:rPr>
      </w:pPr>
    </w:p>
    <w:p w:rsidR="00426779" w:rsidRPr="004277BE" w:rsidRDefault="00426779" w:rsidP="00426779">
      <w:pPr>
        <w:pStyle w:val="a6"/>
        <w:jc w:val="both"/>
        <w:rPr>
          <w:i/>
          <w:iCs/>
          <w:sz w:val="20"/>
        </w:rPr>
      </w:pPr>
    </w:p>
    <w:p w:rsidR="00426779" w:rsidRPr="004277BE" w:rsidRDefault="00426779" w:rsidP="00426779">
      <w:pPr>
        <w:pStyle w:val="a6"/>
        <w:jc w:val="both"/>
        <w:rPr>
          <w:i/>
          <w:iCs/>
          <w:sz w:val="20"/>
        </w:rPr>
      </w:pPr>
    </w:p>
    <w:p w:rsidR="00426779" w:rsidRPr="004277BE" w:rsidRDefault="00426779" w:rsidP="00426779">
      <w:pPr>
        <w:jc w:val="center"/>
        <w:rPr>
          <w:rFonts w:ascii="Times New Roman" w:hAnsi="Times New Roman" w:cs="Times New Roman"/>
          <w:i/>
          <w:iCs/>
        </w:rPr>
      </w:pPr>
    </w:p>
    <w:p w:rsidR="00426779" w:rsidRPr="004277BE" w:rsidRDefault="00426779" w:rsidP="00426779">
      <w:pPr>
        <w:pStyle w:val="a6"/>
        <w:rPr>
          <w:i/>
          <w:sz w:val="72"/>
          <w:szCs w:val="72"/>
        </w:rPr>
      </w:pPr>
      <w:r w:rsidRPr="004277BE">
        <w:rPr>
          <w:i/>
          <w:noProof/>
          <w:sz w:val="72"/>
          <w:szCs w:val="72"/>
        </w:rPr>
        <w:drawing>
          <wp:inline distT="0" distB="0" distL="0" distR="0">
            <wp:extent cx="2743200" cy="2035810"/>
            <wp:effectExtent l="19050" t="0" r="0" b="0"/>
            <wp:docPr id="1" name="Рисунок 1" descr="IMG_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79" w:rsidRPr="004277BE" w:rsidRDefault="00426779" w:rsidP="00426779">
      <w:pPr>
        <w:rPr>
          <w:rFonts w:ascii="Times New Roman" w:hAnsi="Times New Roman" w:cs="Times New Roman"/>
          <w:i/>
        </w:rPr>
      </w:pPr>
    </w:p>
    <w:p w:rsidR="00426779" w:rsidRPr="004277BE" w:rsidRDefault="00426779" w:rsidP="00426779">
      <w:pPr>
        <w:rPr>
          <w:rFonts w:ascii="Times New Roman" w:hAnsi="Times New Roman" w:cs="Times New Roman"/>
          <w:i/>
        </w:rPr>
      </w:pPr>
    </w:p>
    <w:p w:rsidR="00426779" w:rsidRPr="004277BE" w:rsidRDefault="00426779" w:rsidP="0042677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277BE">
        <w:rPr>
          <w:rFonts w:ascii="Times New Roman" w:hAnsi="Times New Roman" w:cs="Times New Roman"/>
          <w:b/>
          <w:i/>
          <w:sz w:val="52"/>
          <w:szCs w:val="52"/>
        </w:rPr>
        <w:t xml:space="preserve">ОСНОВНАЯ ОБРАЗОВАТЕЛЬНАЯ ПРОГРАММА                                                      </w:t>
      </w:r>
    </w:p>
    <w:p w:rsidR="00426779" w:rsidRPr="004277BE" w:rsidRDefault="00426779" w:rsidP="00426779">
      <w:pPr>
        <w:pStyle w:val="a8"/>
        <w:rPr>
          <w:sz w:val="52"/>
          <w:szCs w:val="52"/>
        </w:rPr>
      </w:pPr>
      <w:r w:rsidRPr="004277BE">
        <w:rPr>
          <w:sz w:val="52"/>
          <w:szCs w:val="52"/>
        </w:rPr>
        <w:t>филиала муниципального образовательного учреждения</w:t>
      </w:r>
    </w:p>
    <w:p w:rsidR="00426779" w:rsidRPr="004277BE" w:rsidRDefault="00426779" w:rsidP="00426779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i/>
          <w:spacing w:val="2"/>
          <w:sz w:val="52"/>
          <w:szCs w:val="52"/>
        </w:rPr>
      </w:pPr>
      <w:r w:rsidRPr="004277BE">
        <w:rPr>
          <w:rFonts w:ascii="Times New Roman" w:hAnsi="Times New Roman" w:cs="Times New Roman"/>
          <w:b/>
          <w:i/>
          <w:sz w:val="52"/>
          <w:szCs w:val="52"/>
        </w:rPr>
        <w:t xml:space="preserve">средней общеобразовательной школы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4277BE">
        <w:rPr>
          <w:rFonts w:ascii="Times New Roman" w:hAnsi="Times New Roman" w:cs="Times New Roman"/>
          <w:b/>
          <w:i/>
          <w:sz w:val="52"/>
          <w:szCs w:val="52"/>
        </w:rPr>
        <w:t xml:space="preserve">№ 9 </w:t>
      </w:r>
      <w:proofErr w:type="spellStart"/>
      <w:r w:rsidRPr="004277BE">
        <w:rPr>
          <w:rFonts w:ascii="Times New Roman" w:hAnsi="Times New Roman" w:cs="Times New Roman"/>
          <w:b/>
          <w:i/>
          <w:sz w:val="52"/>
          <w:szCs w:val="52"/>
        </w:rPr>
        <w:t>г</w:t>
      </w:r>
      <w:proofErr w:type="gramStart"/>
      <w:r w:rsidRPr="004277BE">
        <w:rPr>
          <w:rFonts w:ascii="Times New Roman" w:hAnsi="Times New Roman" w:cs="Times New Roman"/>
          <w:b/>
          <w:i/>
          <w:sz w:val="52"/>
          <w:szCs w:val="52"/>
        </w:rPr>
        <w:t>.С</w:t>
      </w:r>
      <w:proofErr w:type="gramEnd"/>
      <w:r w:rsidRPr="004277BE">
        <w:rPr>
          <w:rFonts w:ascii="Times New Roman" w:hAnsi="Times New Roman" w:cs="Times New Roman"/>
          <w:b/>
          <w:i/>
          <w:sz w:val="52"/>
          <w:szCs w:val="52"/>
        </w:rPr>
        <w:t>ердобска</w:t>
      </w:r>
      <w:proofErr w:type="spellEnd"/>
      <w:r w:rsidRPr="004277BE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                 «Средняя школа  с. </w:t>
      </w:r>
      <w:proofErr w:type="spellStart"/>
      <w:r w:rsidRPr="004277BE">
        <w:rPr>
          <w:rFonts w:ascii="Times New Roman" w:hAnsi="Times New Roman" w:cs="Times New Roman"/>
          <w:b/>
          <w:i/>
          <w:sz w:val="52"/>
          <w:szCs w:val="52"/>
        </w:rPr>
        <w:t>Секретарка</w:t>
      </w:r>
      <w:proofErr w:type="spellEnd"/>
      <w:r w:rsidRPr="004277BE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426779" w:rsidRPr="004277BE" w:rsidRDefault="00426779" w:rsidP="00426779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26779" w:rsidRPr="004277BE" w:rsidRDefault="00426779" w:rsidP="0042677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26779" w:rsidRPr="00660C84" w:rsidRDefault="00426779" w:rsidP="004267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60C84">
        <w:rPr>
          <w:rFonts w:ascii="Times New Roman" w:hAnsi="Times New Roman" w:cs="Times New Roman"/>
          <w:b/>
          <w:i/>
          <w:sz w:val="40"/>
          <w:szCs w:val="40"/>
        </w:rPr>
        <w:t>ОСНОВНОЕ  ОБЩЕЕ ОБРАЗОВАНИЕ</w:t>
      </w:r>
    </w:p>
    <w:p w:rsidR="00426779" w:rsidRPr="00660C84" w:rsidRDefault="00426779" w:rsidP="004267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6779" w:rsidRDefault="00426779" w:rsidP="004267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ОСНОВЫ БЕЗОПАСНОСТИ</w:t>
      </w:r>
    </w:p>
    <w:p w:rsidR="00426779" w:rsidRPr="00660C84" w:rsidRDefault="00426779" w:rsidP="004267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ЖИЗНЕДЕЯТЕЛЬНОСТИ</w:t>
      </w:r>
    </w:p>
    <w:p w:rsidR="00426779" w:rsidRDefault="00426779" w:rsidP="00426779">
      <w:pPr>
        <w:pStyle w:val="22"/>
        <w:shd w:val="clear" w:color="auto" w:fill="auto"/>
        <w:spacing w:line="210" w:lineRule="exact"/>
        <w:ind w:left="3100"/>
        <w:rPr>
          <w:sz w:val="22"/>
          <w:szCs w:val="22"/>
        </w:rPr>
      </w:pPr>
    </w:p>
    <w:p w:rsidR="00426779" w:rsidRDefault="00426779" w:rsidP="00426779">
      <w:pPr>
        <w:pStyle w:val="22"/>
        <w:shd w:val="clear" w:color="auto" w:fill="auto"/>
        <w:spacing w:line="210" w:lineRule="exact"/>
        <w:ind w:left="3100"/>
        <w:rPr>
          <w:sz w:val="22"/>
          <w:szCs w:val="22"/>
        </w:rPr>
      </w:pPr>
    </w:p>
    <w:p w:rsidR="00426779" w:rsidRDefault="00426779" w:rsidP="00426779">
      <w:pPr>
        <w:pStyle w:val="22"/>
        <w:shd w:val="clear" w:color="auto" w:fill="auto"/>
        <w:spacing w:line="210" w:lineRule="exact"/>
        <w:ind w:left="3100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FF2E4B" w:rsidRDefault="00FF2E4B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</w:p>
    <w:p w:rsidR="00A56A11" w:rsidRPr="00426779" w:rsidRDefault="00B2738A" w:rsidP="00426779">
      <w:pPr>
        <w:pStyle w:val="20"/>
        <w:keepNext/>
        <w:keepLines/>
        <w:shd w:val="clear" w:color="auto" w:fill="auto"/>
        <w:spacing w:after="27" w:line="210" w:lineRule="exact"/>
        <w:jc w:val="center"/>
        <w:rPr>
          <w:sz w:val="22"/>
          <w:szCs w:val="22"/>
        </w:rPr>
      </w:pPr>
      <w:r w:rsidRPr="00426779">
        <w:rPr>
          <w:sz w:val="22"/>
          <w:szCs w:val="22"/>
        </w:rPr>
        <w:lastRenderedPageBreak/>
        <w:t>ПОЯСНИТЕЛЬНАЯ ЗАПИСКА</w:t>
      </w:r>
      <w:bookmarkEnd w:id="0"/>
    </w:p>
    <w:p w:rsidR="00A56A11" w:rsidRPr="00426779" w:rsidRDefault="00B2738A">
      <w:pPr>
        <w:pStyle w:val="22"/>
        <w:shd w:val="clear" w:color="auto" w:fill="auto"/>
        <w:spacing w:before="0"/>
        <w:ind w:left="260" w:firstLine="500"/>
        <w:rPr>
          <w:sz w:val="22"/>
          <w:szCs w:val="22"/>
        </w:rPr>
      </w:pPr>
      <w:r w:rsidRPr="00426779">
        <w:rPr>
          <w:sz w:val="22"/>
          <w:szCs w:val="22"/>
        </w:rPr>
        <w:t>Статус документа</w:t>
      </w:r>
    </w:p>
    <w:p w:rsidR="00A56A11" w:rsidRPr="00426779" w:rsidRDefault="00B2738A" w:rsidP="00426779">
      <w:pPr>
        <w:pStyle w:val="3"/>
        <w:shd w:val="clear" w:color="auto" w:fill="auto"/>
        <w:ind w:left="60" w:right="20" w:firstLine="680"/>
        <w:rPr>
          <w:sz w:val="22"/>
          <w:szCs w:val="22"/>
        </w:rPr>
      </w:pPr>
      <w:r w:rsidRPr="00426779">
        <w:rPr>
          <w:sz w:val="22"/>
          <w:szCs w:val="22"/>
        </w:rPr>
        <w:t>Осно</w:t>
      </w:r>
      <w:r w:rsidR="00B4733F">
        <w:rPr>
          <w:sz w:val="22"/>
          <w:szCs w:val="22"/>
        </w:rPr>
        <w:t>вная образовательная программа Филиала М</w:t>
      </w:r>
      <w:r w:rsidRPr="00426779">
        <w:rPr>
          <w:sz w:val="22"/>
          <w:szCs w:val="22"/>
        </w:rPr>
        <w:t xml:space="preserve">униципального образовательного учреждения средней общеобразовательной школы № 9 </w:t>
      </w:r>
      <w:proofErr w:type="spellStart"/>
      <w:r w:rsidRPr="00426779">
        <w:rPr>
          <w:sz w:val="22"/>
          <w:szCs w:val="22"/>
        </w:rPr>
        <w:t>г</w:t>
      </w:r>
      <w:proofErr w:type="gramStart"/>
      <w:r w:rsidRPr="00426779">
        <w:rPr>
          <w:sz w:val="22"/>
          <w:szCs w:val="22"/>
        </w:rPr>
        <w:t>.С</w:t>
      </w:r>
      <w:proofErr w:type="gramEnd"/>
      <w:r w:rsidRPr="00426779">
        <w:rPr>
          <w:sz w:val="22"/>
          <w:szCs w:val="22"/>
        </w:rPr>
        <w:t>ердобска</w:t>
      </w:r>
      <w:proofErr w:type="spellEnd"/>
      <w:r w:rsidRPr="00426779">
        <w:rPr>
          <w:sz w:val="22"/>
          <w:szCs w:val="22"/>
        </w:rPr>
        <w:t xml:space="preserve"> - «Средняя школа с. </w:t>
      </w:r>
      <w:proofErr w:type="spellStart"/>
      <w:r w:rsidRPr="00426779">
        <w:rPr>
          <w:sz w:val="22"/>
          <w:szCs w:val="22"/>
        </w:rPr>
        <w:t>Секретарка</w:t>
      </w:r>
      <w:proofErr w:type="spellEnd"/>
      <w:r w:rsidRPr="00426779">
        <w:rPr>
          <w:sz w:val="22"/>
          <w:szCs w:val="22"/>
        </w:rPr>
        <w:t>»</w:t>
      </w:r>
      <w:r w:rsidR="00426779">
        <w:rPr>
          <w:sz w:val="22"/>
          <w:szCs w:val="22"/>
        </w:rPr>
        <w:t xml:space="preserve"> </w:t>
      </w:r>
      <w:r w:rsidRPr="00426779">
        <w:rPr>
          <w:sz w:val="22"/>
          <w:szCs w:val="22"/>
        </w:rPr>
        <w:t>по основам безопасности жизнедеятельности для 8 класса создана на основе примерной про</w:t>
      </w:r>
      <w:r w:rsidRPr="00426779">
        <w:rPr>
          <w:sz w:val="22"/>
          <w:szCs w:val="22"/>
        </w:rPr>
        <w:softHyphen/>
        <w:t>граммы федерального компонента государственного стандарта основного общего образования.</w:t>
      </w:r>
    </w:p>
    <w:p w:rsidR="00A56A11" w:rsidRPr="00426779" w:rsidRDefault="00B2738A">
      <w:pPr>
        <w:pStyle w:val="3"/>
        <w:shd w:val="clear" w:color="auto" w:fill="auto"/>
        <w:spacing w:after="271" w:line="293" w:lineRule="exact"/>
        <w:ind w:left="60" w:right="20" w:firstLine="680"/>
        <w:rPr>
          <w:sz w:val="22"/>
          <w:szCs w:val="22"/>
        </w:rPr>
      </w:pPr>
      <w:r w:rsidRPr="00426779">
        <w:rPr>
          <w:sz w:val="22"/>
          <w:szCs w:val="22"/>
        </w:rPr>
        <w:t>Основная образовательная программа конкретизирует содержание предметных тем образова</w:t>
      </w:r>
      <w:r w:rsidRPr="00426779">
        <w:rPr>
          <w:sz w:val="22"/>
          <w:szCs w:val="22"/>
        </w:rPr>
        <w:softHyphen/>
        <w:t xml:space="preserve">тельного стандарта, дает последовательность изучения тем и разделов учебного предмета с учетом </w:t>
      </w:r>
      <w:proofErr w:type="spellStart"/>
      <w:r w:rsidRPr="00426779">
        <w:rPr>
          <w:sz w:val="22"/>
          <w:szCs w:val="22"/>
        </w:rPr>
        <w:t>меж</w:t>
      </w:r>
      <w:r w:rsidRPr="00426779">
        <w:rPr>
          <w:sz w:val="22"/>
          <w:szCs w:val="22"/>
        </w:rPr>
        <w:softHyphen/>
        <w:t>предметных</w:t>
      </w:r>
      <w:proofErr w:type="spellEnd"/>
      <w:r w:rsidRPr="00426779">
        <w:rPr>
          <w:sz w:val="22"/>
          <w:szCs w:val="22"/>
        </w:rPr>
        <w:t xml:space="preserve"> и </w:t>
      </w:r>
      <w:proofErr w:type="spellStart"/>
      <w:r w:rsidRPr="00426779">
        <w:rPr>
          <w:sz w:val="22"/>
          <w:szCs w:val="22"/>
        </w:rPr>
        <w:t>внутрипредметных</w:t>
      </w:r>
      <w:proofErr w:type="spellEnd"/>
      <w:r w:rsidRPr="00426779">
        <w:rPr>
          <w:sz w:val="22"/>
          <w:szCs w:val="22"/>
        </w:rPr>
        <w:t xml:space="preserve"> связей, логики учебного процесса, возрастных особенностей учащих</w:t>
      </w:r>
      <w:r w:rsidRPr="00426779">
        <w:rPr>
          <w:sz w:val="22"/>
          <w:szCs w:val="22"/>
        </w:rPr>
        <w:softHyphen/>
        <w:t>ся,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</w:r>
    </w:p>
    <w:p w:rsidR="00A56A11" w:rsidRPr="00426779" w:rsidRDefault="00B4733F">
      <w:pPr>
        <w:pStyle w:val="20"/>
        <w:keepNext/>
        <w:keepLines/>
        <w:shd w:val="clear" w:color="auto" w:fill="auto"/>
        <w:spacing w:after="209" w:line="254" w:lineRule="exact"/>
        <w:ind w:left="60" w:right="20" w:firstLine="680"/>
        <w:jc w:val="both"/>
        <w:rPr>
          <w:sz w:val="22"/>
          <w:szCs w:val="22"/>
        </w:rPr>
      </w:pPr>
      <w:bookmarkStart w:id="1" w:name="bookmark1"/>
      <w:r>
        <w:rPr>
          <w:sz w:val="22"/>
          <w:szCs w:val="22"/>
        </w:rPr>
        <w:t>Место предмета в учебном плане Филиала М</w:t>
      </w:r>
      <w:bookmarkStart w:id="2" w:name="_GoBack"/>
      <w:bookmarkEnd w:id="2"/>
      <w:r w:rsidR="00B2738A" w:rsidRPr="00426779">
        <w:rPr>
          <w:sz w:val="22"/>
          <w:szCs w:val="22"/>
        </w:rPr>
        <w:t>униципального образовательного учрежде</w:t>
      </w:r>
      <w:r w:rsidR="00B2738A" w:rsidRPr="00426779">
        <w:rPr>
          <w:sz w:val="22"/>
          <w:szCs w:val="22"/>
        </w:rPr>
        <w:softHyphen/>
        <w:t xml:space="preserve">ния средней общеобразовательной школы № 9 </w:t>
      </w:r>
      <w:proofErr w:type="spellStart"/>
      <w:r w:rsidR="00B2738A" w:rsidRPr="00426779">
        <w:rPr>
          <w:sz w:val="22"/>
          <w:szCs w:val="22"/>
        </w:rPr>
        <w:t>г</w:t>
      </w:r>
      <w:proofErr w:type="gramStart"/>
      <w:r w:rsidR="00B2738A" w:rsidRPr="00426779">
        <w:rPr>
          <w:sz w:val="22"/>
          <w:szCs w:val="22"/>
        </w:rPr>
        <w:t>.С</w:t>
      </w:r>
      <w:proofErr w:type="gramEnd"/>
      <w:r w:rsidR="00B2738A" w:rsidRPr="00426779">
        <w:rPr>
          <w:sz w:val="22"/>
          <w:szCs w:val="22"/>
        </w:rPr>
        <w:t>ердобска</w:t>
      </w:r>
      <w:proofErr w:type="spellEnd"/>
      <w:r w:rsidR="00B2738A" w:rsidRPr="00426779">
        <w:rPr>
          <w:sz w:val="22"/>
          <w:szCs w:val="22"/>
        </w:rPr>
        <w:t xml:space="preserve"> - «Средняя школа с. </w:t>
      </w:r>
      <w:proofErr w:type="spellStart"/>
      <w:r w:rsidR="00B2738A" w:rsidRPr="00426779">
        <w:rPr>
          <w:sz w:val="22"/>
          <w:szCs w:val="22"/>
        </w:rPr>
        <w:t>Секретарка</w:t>
      </w:r>
      <w:proofErr w:type="spellEnd"/>
      <w:r w:rsidR="00B2738A" w:rsidRPr="00426779">
        <w:rPr>
          <w:sz w:val="22"/>
          <w:szCs w:val="22"/>
        </w:rPr>
        <w:t>»</w:t>
      </w:r>
      <w:bookmarkEnd w:id="1"/>
    </w:p>
    <w:p w:rsidR="00A56A11" w:rsidRPr="00426779" w:rsidRDefault="00B2738A">
      <w:pPr>
        <w:pStyle w:val="3"/>
        <w:shd w:val="clear" w:color="auto" w:fill="auto"/>
        <w:spacing w:after="275" w:line="293" w:lineRule="exact"/>
        <w:ind w:left="260" w:right="20" w:firstLine="500"/>
        <w:rPr>
          <w:sz w:val="22"/>
          <w:szCs w:val="22"/>
        </w:rPr>
      </w:pPr>
      <w:r w:rsidRPr="00426779">
        <w:rPr>
          <w:sz w:val="22"/>
          <w:szCs w:val="22"/>
        </w:rPr>
        <w:t>В учебном плане на изучение предмета основы безопасности жизнедеятельности отводится в 8 классе 34 часа, из расчета 1 учебный час в неделю. Всего 34 часа.</w:t>
      </w:r>
    </w:p>
    <w:p w:rsidR="00A56A11" w:rsidRPr="00426779" w:rsidRDefault="00B2738A">
      <w:pPr>
        <w:pStyle w:val="20"/>
        <w:keepNext/>
        <w:keepLines/>
        <w:shd w:val="clear" w:color="auto" w:fill="auto"/>
        <w:spacing w:after="0" w:line="250" w:lineRule="exact"/>
        <w:ind w:left="260" w:firstLine="500"/>
        <w:jc w:val="both"/>
        <w:rPr>
          <w:sz w:val="22"/>
          <w:szCs w:val="22"/>
        </w:rPr>
      </w:pPr>
      <w:bookmarkStart w:id="3" w:name="bookmark2"/>
      <w:r w:rsidRPr="00426779">
        <w:rPr>
          <w:sz w:val="22"/>
          <w:szCs w:val="22"/>
        </w:rPr>
        <w:t>Структура программы</w:t>
      </w:r>
      <w:bookmarkEnd w:id="3"/>
    </w:p>
    <w:p w:rsidR="00A56A11" w:rsidRPr="00426779" w:rsidRDefault="00B2738A">
      <w:pPr>
        <w:pStyle w:val="3"/>
        <w:shd w:val="clear" w:color="auto" w:fill="auto"/>
        <w:ind w:left="260" w:right="20" w:firstLine="500"/>
        <w:rPr>
          <w:sz w:val="22"/>
          <w:szCs w:val="22"/>
        </w:rPr>
      </w:pPr>
      <w:r w:rsidRPr="00426779">
        <w:rPr>
          <w:sz w:val="22"/>
          <w:szCs w:val="22"/>
        </w:rPr>
        <w:t>Основная образовательная программа включает три раздела: пояснительную записку; основное содержание по разделам курса и последовательность изучения тем и разделов; требования к уровню подготовки выпускников.</w:t>
      </w:r>
    </w:p>
    <w:p w:rsidR="00A56A11" w:rsidRPr="00426779" w:rsidRDefault="00B2738A">
      <w:pPr>
        <w:pStyle w:val="20"/>
        <w:keepNext/>
        <w:keepLines/>
        <w:shd w:val="clear" w:color="auto" w:fill="auto"/>
        <w:spacing w:after="0" w:line="250" w:lineRule="exact"/>
        <w:ind w:left="260" w:firstLine="500"/>
        <w:jc w:val="both"/>
        <w:rPr>
          <w:sz w:val="22"/>
          <w:szCs w:val="22"/>
        </w:rPr>
      </w:pPr>
      <w:bookmarkStart w:id="4" w:name="bookmark3"/>
      <w:r w:rsidRPr="00426779">
        <w:rPr>
          <w:sz w:val="22"/>
          <w:szCs w:val="22"/>
        </w:rPr>
        <w:t>Общая характеристика учебного предмета</w:t>
      </w:r>
      <w:bookmarkEnd w:id="4"/>
    </w:p>
    <w:p w:rsidR="00A56A11" w:rsidRPr="00426779" w:rsidRDefault="00B2738A">
      <w:pPr>
        <w:pStyle w:val="3"/>
        <w:shd w:val="clear" w:color="auto" w:fill="auto"/>
        <w:ind w:left="60" w:right="20" w:firstLine="680"/>
        <w:rPr>
          <w:sz w:val="22"/>
          <w:szCs w:val="22"/>
        </w:rPr>
      </w:pPr>
      <w:r w:rsidRPr="00426779">
        <w:rPr>
          <w:sz w:val="22"/>
          <w:szCs w:val="22"/>
        </w:rPr>
        <w:t>В основной образовательной программе реализованы требования федеральных законов: «О за</w:t>
      </w:r>
      <w:r w:rsidRPr="00426779">
        <w:rPr>
          <w:sz w:val="22"/>
          <w:szCs w:val="22"/>
        </w:rPr>
        <w:softHyphen/>
        <w:t>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A56A11" w:rsidRPr="00426779" w:rsidRDefault="00B2738A">
      <w:pPr>
        <w:pStyle w:val="3"/>
        <w:shd w:val="clear" w:color="auto" w:fill="auto"/>
        <w:ind w:left="60" w:right="20" w:firstLine="680"/>
        <w:rPr>
          <w:sz w:val="22"/>
          <w:szCs w:val="22"/>
        </w:rPr>
      </w:pPr>
      <w:r w:rsidRPr="00426779">
        <w:rPr>
          <w:sz w:val="22"/>
          <w:szCs w:val="22"/>
        </w:rPr>
        <w:t>Содержание программы выстроено по трем линиям: обеспечение личной безопасности в повсе</w:t>
      </w:r>
      <w:r w:rsidRPr="00426779">
        <w:rPr>
          <w:sz w:val="22"/>
          <w:szCs w:val="22"/>
        </w:rPr>
        <w:softHyphen/>
        <w:t>дневной жизни, оказание первой медицинской помощи, основы безопасного поведения человека в чрез</w:t>
      </w:r>
      <w:r w:rsidRPr="00426779">
        <w:rPr>
          <w:sz w:val="22"/>
          <w:szCs w:val="22"/>
        </w:rPr>
        <w:softHyphen/>
        <w:t>вычайных ситуациях. Предлагаемый объем содержания является достаточным для формирования у обу</w:t>
      </w:r>
      <w:r w:rsidRPr="00426779">
        <w:rPr>
          <w:sz w:val="22"/>
          <w:szCs w:val="22"/>
        </w:rPr>
        <w:softHyphen/>
        <w:t>чающихся на второй ступени общеобразовательной школы основных понятий в области безопасности жизнедеятельности.</w:t>
      </w:r>
    </w:p>
    <w:p w:rsidR="00A56A11" w:rsidRPr="00426779" w:rsidRDefault="00B2738A">
      <w:pPr>
        <w:pStyle w:val="3"/>
        <w:shd w:val="clear" w:color="auto" w:fill="auto"/>
        <w:ind w:left="60" w:right="20" w:firstLine="680"/>
        <w:rPr>
          <w:sz w:val="22"/>
          <w:szCs w:val="22"/>
        </w:rPr>
      </w:pPr>
      <w:r w:rsidRPr="00426779">
        <w:rPr>
          <w:sz w:val="22"/>
          <w:szCs w:val="22"/>
        </w:rPr>
        <w:t>В ходе изучения предмета обучающиеся получают знания о здоровом образе жизни, о чрез</w:t>
      </w:r>
      <w:r w:rsidRPr="00426779">
        <w:rPr>
          <w:sz w:val="22"/>
          <w:szCs w:val="22"/>
        </w:rPr>
        <w:softHyphen/>
        <w:t>вычайных ситуациях природного и техногенного характера, их последствиях и мероприятиях, проводи</w:t>
      </w:r>
      <w:r w:rsidRPr="00426779">
        <w:rPr>
          <w:sz w:val="22"/>
          <w:szCs w:val="22"/>
        </w:rPr>
        <w:softHyphen/>
        <w:t>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A56A11" w:rsidRPr="00426779" w:rsidRDefault="00B2738A">
      <w:pPr>
        <w:pStyle w:val="20"/>
        <w:keepNext/>
        <w:keepLines/>
        <w:shd w:val="clear" w:color="auto" w:fill="auto"/>
        <w:spacing w:after="25" w:line="210" w:lineRule="exact"/>
        <w:ind w:left="260" w:firstLine="500"/>
        <w:jc w:val="both"/>
        <w:rPr>
          <w:sz w:val="22"/>
          <w:szCs w:val="22"/>
        </w:rPr>
      </w:pPr>
      <w:bookmarkStart w:id="5" w:name="bookmark4"/>
      <w:r w:rsidRPr="00426779">
        <w:rPr>
          <w:sz w:val="22"/>
          <w:szCs w:val="22"/>
        </w:rPr>
        <w:t>Цели</w:t>
      </w:r>
      <w:bookmarkEnd w:id="5"/>
    </w:p>
    <w:p w:rsidR="00A56A11" w:rsidRPr="00426779" w:rsidRDefault="00B2738A">
      <w:pPr>
        <w:pStyle w:val="3"/>
        <w:shd w:val="clear" w:color="auto" w:fill="auto"/>
        <w:spacing w:line="259" w:lineRule="exact"/>
        <w:ind w:left="260" w:right="20" w:firstLine="500"/>
        <w:rPr>
          <w:sz w:val="22"/>
          <w:szCs w:val="22"/>
        </w:rPr>
      </w:pPr>
      <w:r w:rsidRPr="00426779">
        <w:rPr>
          <w:sz w:val="22"/>
          <w:szCs w:val="22"/>
        </w:rPr>
        <w:t>Курс «Основы безопасности жизнедеятельности» в основной общеобразовательной школе на</w:t>
      </w:r>
      <w:r w:rsidRPr="00426779">
        <w:rPr>
          <w:sz w:val="22"/>
          <w:szCs w:val="22"/>
        </w:rPr>
        <w:softHyphen/>
        <w:t>правлен на достижение следующих целей:</w:t>
      </w:r>
    </w:p>
    <w:p w:rsidR="00A56A11" w:rsidRPr="00426779" w:rsidRDefault="00B2738A">
      <w:pPr>
        <w:pStyle w:val="3"/>
        <w:numPr>
          <w:ilvl w:val="0"/>
          <w:numId w:val="1"/>
        </w:numPr>
        <w:shd w:val="clear" w:color="auto" w:fill="auto"/>
        <w:tabs>
          <w:tab w:val="left" w:pos="637"/>
        </w:tabs>
        <w:spacing w:line="259" w:lineRule="exact"/>
        <w:ind w:left="760"/>
        <w:rPr>
          <w:sz w:val="22"/>
          <w:szCs w:val="22"/>
        </w:rPr>
      </w:pPr>
      <w:r w:rsidRPr="00426779">
        <w:rPr>
          <w:rStyle w:val="a5"/>
          <w:sz w:val="22"/>
          <w:szCs w:val="22"/>
        </w:rPr>
        <w:t>освоение знаний</w:t>
      </w:r>
      <w:r w:rsidRPr="00426779">
        <w:rPr>
          <w:sz w:val="22"/>
          <w:szCs w:val="22"/>
        </w:rPr>
        <w:t xml:space="preserve"> о здоровом образе жизни; об опасных и чрезвычайных ситуациях и основах</w:t>
      </w:r>
    </w:p>
    <w:p w:rsidR="00A56A11" w:rsidRPr="00426779" w:rsidRDefault="00B2738A">
      <w:pPr>
        <w:pStyle w:val="3"/>
        <w:shd w:val="clear" w:color="auto" w:fill="auto"/>
        <w:spacing w:line="259" w:lineRule="exact"/>
        <w:ind w:left="1180" w:firstLine="0"/>
        <w:jc w:val="left"/>
        <w:rPr>
          <w:sz w:val="22"/>
          <w:szCs w:val="22"/>
        </w:rPr>
      </w:pPr>
      <w:r w:rsidRPr="00426779">
        <w:rPr>
          <w:sz w:val="22"/>
          <w:szCs w:val="22"/>
        </w:rPr>
        <w:t>безопасного поведения при их возникновении;</w:t>
      </w:r>
    </w:p>
    <w:p w:rsidR="00A56A11" w:rsidRPr="00426779" w:rsidRDefault="00B2738A">
      <w:pPr>
        <w:pStyle w:val="3"/>
        <w:numPr>
          <w:ilvl w:val="0"/>
          <w:numId w:val="1"/>
        </w:numPr>
        <w:shd w:val="clear" w:color="auto" w:fill="auto"/>
        <w:tabs>
          <w:tab w:val="left" w:pos="646"/>
        </w:tabs>
        <w:spacing w:line="259" w:lineRule="exact"/>
        <w:ind w:left="760" w:right="20"/>
        <w:rPr>
          <w:sz w:val="22"/>
          <w:szCs w:val="22"/>
        </w:rPr>
      </w:pPr>
      <w:r w:rsidRPr="00426779">
        <w:rPr>
          <w:rStyle w:val="a5"/>
          <w:sz w:val="22"/>
          <w:szCs w:val="22"/>
        </w:rPr>
        <w:t>развитие</w:t>
      </w:r>
      <w:r w:rsidRPr="00426779">
        <w:rPr>
          <w:sz w:val="22"/>
          <w:szCs w:val="22"/>
        </w:rPr>
        <w:t xml:space="preserve"> качеств личности, необходимых для ведения здорового образа жизни, обеспечения безо</w:t>
      </w:r>
      <w:r w:rsidRPr="00426779">
        <w:rPr>
          <w:sz w:val="22"/>
          <w:szCs w:val="22"/>
        </w:rPr>
        <w:softHyphen/>
        <w:t>пасного поведения в опасных и чрезвычайных ситуациях;</w:t>
      </w:r>
    </w:p>
    <w:p w:rsidR="00A56A11" w:rsidRPr="00426779" w:rsidRDefault="00B2738A">
      <w:pPr>
        <w:pStyle w:val="3"/>
        <w:numPr>
          <w:ilvl w:val="0"/>
          <w:numId w:val="1"/>
        </w:numPr>
        <w:shd w:val="clear" w:color="auto" w:fill="auto"/>
        <w:tabs>
          <w:tab w:val="left" w:pos="656"/>
        </w:tabs>
        <w:spacing w:line="259" w:lineRule="exact"/>
        <w:ind w:left="760" w:right="20"/>
        <w:rPr>
          <w:sz w:val="22"/>
          <w:szCs w:val="22"/>
        </w:rPr>
      </w:pPr>
      <w:r w:rsidRPr="00426779">
        <w:rPr>
          <w:rStyle w:val="a5"/>
          <w:sz w:val="22"/>
          <w:szCs w:val="22"/>
        </w:rPr>
        <w:t>воспитание</w:t>
      </w:r>
      <w:r w:rsidRPr="00426779">
        <w:rPr>
          <w:sz w:val="22"/>
          <w:szCs w:val="22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A56A11" w:rsidRPr="00426779" w:rsidRDefault="00B2738A">
      <w:pPr>
        <w:pStyle w:val="3"/>
        <w:numPr>
          <w:ilvl w:val="0"/>
          <w:numId w:val="1"/>
        </w:numPr>
        <w:shd w:val="clear" w:color="auto" w:fill="auto"/>
        <w:tabs>
          <w:tab w:val="left" w:pos="646"/>
        </w:tabs>
        <w:spacing w:line="259" w:lineRule="exact"/>
        <w:ind w:left="760" w:right="20"/>
        <w:rPr>
          <w:sz w:val="22"/>
          <w:szCs w:val="22"/>
        </w:rPr>
      </w:pPr>
      <w:r w:rsidRPr="00426779">
        <w:rPr>
          <w:rStyle w:val="a5"/>
          <w:sz w:val="22"/>
          <w:szCs w:val="22"/>
        </w:rPr>
        <w:t>овладение умениями</w:t>
      </w:r>
      <w:r w:rsidRPr="00426779">
        <w:rPr>
          <w:sz w:val="22"/>
          <w:szCs w:val="22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56A11" w:rsidRPr="00426779" w:rsidRDefault="00426779">
      <w:pPr>
        <w:pStyle w:val="20"/>
        <w:keepNext/>
        <w:keepLines/>
        <w:shd w:val="clear" w:color="auto" w:fill="auto"/>
        <w:spacing w:after="0" w:line="250" w:lineRule="exact"/>
        <w:ind w:left="260" w:firstLine="500"/>
        <w:jc w:val="both"/>
        <w:rPr>
          <w:sz w:val="22"/>
          <w:szCs w:val="22"/>
        </w:rPr>
      </w:pPr>
      <w:bookmarkStart w:id="6" w:name="bookmark5"/>
      <w:proofErr w:type="spellStart"/>
      <w:r>
        <w:rPr>
          <w:sz w:val="22"/>
          <w:szCs w:val="22"/>
        </w:rPr>
        <w:t>Общеучебн</w:t>
      </w:r>
      <w:r w:rsidR="00B2738A" w:rsidRPr="00426779">
        <w:rPr>
          <w:sz w:val="22"/>
          <w:szCs w:val="22"/>
        </w:rPr>
        <w:t>ые</w:t>
      </w:r>
      <w:proofErr w:type="spellEnd"/>
      <w:r w:rsidR="00B2738A" w:rsidRPr="00426779">
        <w:rPr>
          <w:sz w:val="22"/>
          <w:szCs w:val="22"/>
        </w:rPr>
        <w:t xml:space="preserve"> умения, навыки и способы деятельности</w:t>
      </w:r>
      <w:bookmarkEnd w:id="6"/>
    </w:p>
    <w:p w:rsidR="00A56A11" w:rsidRPr="00426779" w:rsidRDefault="00B2738A">
      <w:pPr>
        <w:pStyle w:val="3"/>
        <w:shd w:val="clear" w:color="auto" w:fill="auto"/>
        <w:ind w:left="260" w:right="20" w:firstLine="500"/>
        <w:rPr>
          <w:sz w:val="22"/>
          <w:szCs w:val="22"/>
        </w:rPr>
      </w:pPr>
      <w:r w:rsidRPr="00426779">
        <w:rPr>
          <w:sz w:val="22"/>
          <w:szCs w:val="22"/>
        </w:rPr>
        <w:t xml:space="preserve">Основная образовательная программа предусматривает формирование у обучающихся </w:t>
      </w:r>
      <w:proofErr w:type="spellStart"/>
      <w:r w:rsidRPr="00426779">
        <w:rPr>
          <w:sz w:val="22"/>
          <w:szCs w:val="22"/>
        </w:rPr>
        <w:t>обще</w:t>
      </w:r>
      <w:r w:rsidRPr="00426779">
        <w:rPr>
          <w:sz w:val="22"/>
          <w:szCs w:val="22"/>
        </w:rPr>
        <w:softHyphen/>
        <w:t>учебных</w:t>
      </w:r>
      <w:proofErr w:type="spellEnd"/>
      <w:r w:rsidRPr="00426779">
        <w:rPr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A56A11" w:rsidRPr="00426779" w:rsidRDefault="00B2738A">
      <w:pPr>
        <w:pStyle w:val="3"/>
        <w:shd w:val="clear" w:color="auto" w:fill="auto"/>
        <w:ind w:left="260" w:firstLine="500"/>
        <w:rPr>
          <w:sz w:val="22"/>
          <w:szCs w:val="22"/>
        </w:rPr>
      </w:pPr>
      <w:r w:rsidRPr="00426779">
        <w:rPr>
          <w:sz w:val="22"/>
          <w:szCs w:val="22"/>
        </w:rPr>
        <w:lastRenderedPageBreak/>
        <w:t>использование для познания окружающего мира различных методов наблюдения и моделиро</w:t>
      </w:r>
      <w:r w:rsidRPr="00426779">
        <w:rPr>
          <w:sz w:val="22"/>
          <w:szCs w:val="22"/>
        </w:rPr>
        <w:softHyphen/>
        <w:t>вания;</w:t>
      </w:r>
    </w:p>
    <w:p w:rsidR="00A56A11" w:rsidRPr="00426779" w:rsidRDefault="00B2738A">
      <w:pPr>
        <w:pStyle w:val="3"/>
        <w:shd w:val="clear" w:color="auto" w:fill="auto"/>
        <w:ind w:left="20" w:firstLine="580"/>
        <w:rPr>
          <w:sz w:val="22"/>
          <w:szCs w:val="22"/>
        </w:rPr>
      </w:pPr>
      <w:r w:rsidRPr="00426779">
        <w:rPr>
          <w:sz w:val="22"/>
          <w:szCs w:val="22"/>
        </w:rPr>
        <w:t>выделение характерных причинно-следственных связей;</w:t>
      </w:r>
    </w:p>
    <w:p w:rsidR="00A56A11" w:rsidRPr="00426779" w:rsidRDefault="00B2738A">
      <w:pPr>
        <w:pStyle w:val="3"/>
        <w:shd w:val="clear" w:color="auto" w:fill="auto"/>
        <w:ind w:left="20" w:firstLine="580"/>
        <w:rPr>
          <w:sz w:val="22"/>
          <w:szCs w:val="22"/>
        </w:rPr>
      </w:pPr>
      <w:r w:rsidRPr="00426779">
        <w:rPr>
          <w:sz w:val="22"/>
          <w:szCs w:val="22"/>
        </w:rPr>
        <w:t>творческое решение учебных и практических задач;</w:t>
      </w:r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</w:pPr>
      <w:r w:rsidRPr="00426779">
        <w:rPr>
          <w:sz w:val="22"/>
          <w:szCs w:val="22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</w:pPr>
      <w:r w:rsidRPr="00426779"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</w:pPr>
      <w:r w:rsidRPr="00426779">
        <w:rPr>
          <w:sz w:val="22"/>
          <w:szCs w:val="22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A56A11" w:rsidRPr="00426779" w:rsidRDefault="00B2738A">
      <w:pPr>
        <w:pStyle w:val="3"/>
        <w:shd w:val="clear" w:color="auto" w:fill="auto"/>
        <w:ind w:left="20" w:firstLine="580"/>
        <w:rPr>
          <w:sz w:val="22"/>
          <w:szCs w:val="22"/>
        </w:rPr>
      </w:pPr>
      <w:r w:rsidRPr="00426779">
        <w:rPr>
          <w:sz w:val="22"/>
          <w:szCs w:val="22"/>
        </w:rPr>
        <w:t>соблюдение норм поведения в окружающей среде, правил здорового образа жизни;</w:t>
      </w:r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</w:pPr>
      <w:r w:rsidRPr="00426779">
        <w:rPr>
          <w:sz w:val="22"/>
          <w:szCs w:val="22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A56A11" w:rsidRPr="00426779" w:rsidRDefault="00B2738A">
      <w:pPr>
        <w:pStyle w:val="20"/>
        <w:keepNext/>
        <w:keepLines/>
        <w:shd w:val="clear" w:color="auto" w:fill="auto"/>
        <w:spacing w:after="0" w:line="210" w:lineRule="exact"/>
        <w:ind w:left="20" w:firstLine="580"/>
        <w:jc w:val="both"/>
        <w:rPr>
          <w:sz w:val="22"/>
          <w:szCs w:val="22"/>
        </w:rPr>
      </w:pPr>
      <w:bookmarkStart w:id="7" w:name="bookmark6"/>
      <w:r w:rsidRPr="00426779">
        <w:rPr>
          <w:sz w:val="22"/>
          <w:szCs w:val="22"/>
        </w:rPr>
        <w:t>Результаты обучения</w:t>
      </w:r>
      <w:bookmarkEnd w:id="7"/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</w:pPr>
      <w:r w:rsidRPr="00426779">
        <w:rPr>
          <w:sz w:val="22"/>
          <w:szCs w:val="22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</w:t>
      </w:r>
      <w:r w:rsidRPr="00426779">
        <w:rPr>
          <w:sz w:val="22"/>
          <w:szCs w:val="22"/>
        </w:rPr>
        <w:softHyphen/>
        <w:t>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</w:t>
      </w:r>
      <w:r w:rsidRPr="00426779">
        <w:rPr>
          <w:sz w:val="22"/>
          <w:szCs w:val="22"/>
        </w:rPr>
        <w:softHyphen/>
        <w:t>но действовать.</w:t>
      </w:r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</w:pPr>
      <w:r w:rsidRPr="00426779">
        <w:rPr>
          <w:sz w:val="22"/>
          <w:szCs w:val="22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</w:t>
      </w:r>
      <w:r w:rsidRPr="00426779">
        <w:rPr>
          <w:sz w:val="22"/>
          <w:szCs w:val="22"/>
        </w:rPr>
        <w:softHyphen/>
        <w:t>туациях, об оказании первой медицинской помощи.</w:t>
      </w:r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</w:pPr>
      <w:proofErr w:type="gramStart"/>
      <w:r w:rsidRPr="00426779">
        <w:rPr>
          <w:sz w:val="22"/>
          <w:szCs w:val="22"/>
        </w:rPr>
        <w:t>Рубрика «Уметь»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  <w:proofErr w:type="gramEnd"/>
    </w:p>
    <w:p w:rsidR="00A56A11" w:rsidRPr="00426779" w:rsidRDefault="00B2738A">
      <w:pPr>
        <w:pStyle w:val="3"/>
        <w:shd w:val="clear" w:color="auto" w:fill="auto"/>
        <w:spacing w:after="180"/>
        <w:ind w:left="20" w:right="20" w:firstLine="580"/>
        <w:rPr>
          <w:sz w:val="22"/>
          <w:szCs w:val="22"/>
        </w:rPr>
      </w:pPr>
      <w:r w:rsidRPr="00426779">
        <w:rPr>
          <w:sz w:val="22"/>
          <w:szCs w:val="22"/>
        </w:rPr>
        <w:t>В рубрике «Использовать приобретенные знания и умения в практической деятельности и по</w:t>
      </w:r>
      <w:r w:rsidRPr="00426779">
        <w:rPr>
          <w:sz w:val="22"/>
          <w:szCs w:val="22"/>
        </w:rPr>
        <w:softHyphen/>
        <w:t>вседневной жизни» представлены требования, нацеленные на обеспечение личной безопасности в по</w:t>
      </w:r>
      <w:r w:rsidRPr="00426779">
        <w:rPr>
          <w:sz w:val="22"/>
          <w:szCs w:val="22"/>
        </w:rPr>
        <w:softHyphen/>
        <w:t>вседневной жизни.</w:t>
      </w:r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</w:pPr>
      <w:r w:rsidRPr="00426779">
        <w:rPr>
          <w:sz w:val="22"/>
          <w:szCs w:val="22"/>
        </w:rPr>
        <w:t>Ожидаемый результат обучения по данной основной образовательной программе в наиболее общем виде может быть сформулирован как способность выпускников правильно действовать в опас</w:t>
      </w:r>
      <w:r w:rsidRPr="00426779">
        <w:rPr>
          <w:sz w:val="22"/>
          <w:szCs w:val="22"/>
        </w:rPr>
        <w:softHyphen/>
        <w:t>ных и чрезвычайных ситуациях социального, природного и техногенного характера</w:t>
      </w:r>
      <w:proofErr w:type="gramStart"/>
      <w:r w:rsidRPr="00426779">
        <w:rPr>
          <w:sz w:val="22"/>
          <w:szCs w:val="22"/>
        </w:rPr>
        <w:t>..</w:t>
      </w:r>
      <w:proofErr w:type="gramEnd"/>
    </w:p>
    <w:p w:rsidR="00A56A11" w:rsidRPr="00426779" w:rsidRDefault="00B2738A">
      <w:pPr>
        <w:pStyle w:val="3"/>
        <w:shd w:val="clear" w:color="auto" w:fill="auto"/>
        <w:ind w:left="20" w:right="20" w:firstLine="580"/>
        <w:rPr>
          <w:sz w:val="22"/>
          <w:szCs w:val="22"/>
        </w:rPr>
        <w:sectPr w:rsidR="00A56A11" w:rsidRPr="00426779" w:rsidSect="00426779">
          <w:type w:val="continuous"/>
          <w:pgSz w:w="11909" w:h="16834"/>
          <w:pgMar w:top="851" w:right="850" w:bottom="1135" w:left="1700" w:header="0" w:footer="3" w:gutter="0"/>
          <w:pgBorders w:display="firstPage"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noEndnote/>
          <w:docGrid w:linePitch="360"/>
        </w:sectPr>
      </w:pPr>
      <w:r w:rsidRPr="00426779">
        <w:rPr>
          <w:sz w:val="22"/>
          <w:szCs w:val="22"/>
        </w:rPr>
        <w:t>Более подробно ожидаемые результаты обучения раскрыты в Требованиях к уровню подготов</w:t>
      </w:r>
      <w:r w:rsidRPr="00426779">
        <w:rPr>
          <w:sz w:val="22"/>
          <w:szCs w:val="22"/>
        </w:rPr>
        <w:softHyphen/>
        <w:t>ки выпускников.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A56A11" w:rsidRPr="00426779">
        <w:trPr>
          <w:trHeight w:val="326"/>
          <w:jc w:val="center"/>
        </w:trPr>
        <w:tc>
          <w:tcPr>
            <w:tcW w:w="9576" w:type="dxa"/>
            <w:shd w:val="clear" w:color="auto" w:fill="FFFFFF"/>
          </w:tcPr>
          <w:p w:rsidR="00A56A11" w:rsidRPr="00426779" w:rsidRDefault="00B2738A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3560"/>
              <w:jc w:val="left"/>
              <w:rPr>
                <w:sz w:val="22"/>
                <w:szCs w:val="22"/>
              </w:rPr>
            </w:pPr>
            <w:r w:rsidRPr="00426779">
              <w:rPr>
                <w:sz w:val="22"/>
                <w:szCs w:val="22"/>
              </w:rPr>
              <w:lastRenderedPageBreak/>
              <w:t>СОДЕРЖАНИЕ ПРОГРАММЫ</w:t>
            </w:r>
          </w:p>
        </w:tc>
      </w:tr>
      <w:tr w:rsidR="00A56A11" w:rsidRPr="00426779">
        <w:trPr>
          <w:trHeight w:val="317"/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660"/>
              <w:jc w:val="left"/>
              <w:rPr>
                <w:b w:val="0"/>
                <w:sz w:val="22"/>
                <w:szCs w:val="22"/>
              </w:rPr>
            </w:pPr>
            <w:r w:rsidRPr="00426779">
              <w:rPr>
                <w:sz w:val="22"/>
                <w:szCs w:val="22"/>
              </w:rPr>
              <w:t>8</w:t>
            </w:r>
            <w:r w:rsidRPr="00426779">
              <w:rPr>
                <w:rStyle w:val="23"/>
                <w:sz w:val="22"/>
                <w:szCs w:val="22"/>
              </w:rPr>
              <w:t xml:space="preserve"> </w:t>
            </w:r>
            <w:r w:rsidRPr="00426779">
              <w:rPr>
                <w:rStyle w:val="23"/>
                <w:b/>
                <w:sz w:val="22"/>
                <w:szCs w:val="22"/>
              </w:rPr>
              <w:t>класс</w:t>
            </w:r>
            <w:r w:rsidRPr="00426779">
              <w:rPr>
                <w:b w:val="0"/>
                <w:sz w:val="22"/>
                <w:szCs w:val="22"/>
              </w:rPr>
              <w:t xml:space="preserve"> </w:t>
            </w:r>
            <w:r w:rsidRPr="00426779">
              <w:rPr>
                <w:sz w:val="22"/>
                <w:szCs w:val="22"/>
              </w:rPr>
              <w:t>(34 час.)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2"/>
                <w:szCs w:val="22"/>
              </w:rPr>
            </w:pPr>
            <w:r w:rsidRPr="00426779">
              <w:rPr>
                <w:sz w:val="22"/>
                <w:szCs w:val="22"/>
              </w:rPr>
              <w:t>Обеспечение личной безопасности в повседневной жизни</w:t>
            </w:r>
            <w:r w:rsidRPr="00426779">
              <w:rPr>
                <w:rStyle w:val="41pt"/>
                <w:sz w:val="22"/>
                <w:szCs w:val="22"/>
              </w:rPr>
              <w:t xml:space="preserve"> (12</w:t>
            </w:r>
            <w:r w:rsidRPr="00426779">
              <w:rPr>
                <w:rStyle w:val="41"/>
                <w:sz w:val="22"/>
                <w:szCs w:val="22"/>
              </w:rPr>
              <w:t xml:space="preserve"> час.)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Пожары в жилых и общественных зданиях, их причины и последствия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Профилактика пожаров в повседневной жизни и организация защиты населения</w:t>
            </w:r>
          </w:p>
        </w:tc>
      </w:tr>
      <w:tr w:rsidR="00A56A11" w:rsidRPr="00426779">
        <w:trPr>
          <w:trHeight w:val="31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 xml:space="preserve">Права, обязанности и ответственность граждан в области пожарной безопасности. </w:t>
            </w:r>
            <w:proofErr w:type="spellStart"/>
            <w:r w:rsidRPr="00426779">
              <w:rPr>
                <w:rStyle w:val="1"/>
                <w:sz w:val="22"/>
                <w:szCs w:val="22"/>
              </w:rPr>
              <w:t>Обеспе</w:t>
            </w:r>
            <w:proofErr w:type="spellEnd"/>
            <w:r w:rsidRPr="00426779">
              <w:rPr>
                <w:rStyle w:val="1"/>
                <w:sz w:val="22"/>
                <w:szCs w:val="22"/>
              </w:rPr>
              <w:softHyphen/>
            </w:r>
          </w:p>
        </w:tc>
      </w:tr>
      <w:tr w:rsidR="00A56A11" w:rsidRPr="00426779">
        <w:trPr>
          <w:trHeight w:val="288"/>
          <w:jc w:val="center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42677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 xml:space="preserve">      </w:t>
            </w:r>
            <w:proofErr w:type="spellStart"/>
            <w:r w:rsidR="00B2738A" w:rsidRPr="00426779">
              <w:rPr>
                <w:rStyle w:val="1"/>
                <w:sz w:val="22"/>
                <w:szCs w:val="22"/>
              </w:rPr>
              <w:t>чение</w:t>
            </w:r>
            <w:proofErr w:type="spellEnd"/>
            <w:r w:rsidR="00B2738A" w:rsidRPr="00426779">
              <w:rPr>
                <w:rStyle w:val="1"/>
                <w:sz w:val="22"/>
                <w:szCs w:val="22"/>
              </w:rPr>
              <w:t xml:space="preserve"> личной безопасности при пожаре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Причины дорожно-транспортных происшествий и травматизм людей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Организация дорожного движения</w:t>
            </w:r>
            <w:proofErr w:type="gramStart"/>
            <w:r w:rsidRPr="00426779">
              <w:rPr>
                <w:rStyle w:val="1"/>
                <w:sz w:val="22"/>
                <w:szCs w:val="22"/>
              </w:rPr>
              <w:t xml:space="preserve"> .</w:t>
            </w:r>
            <w:proofErr w:type="gramEnd"/>
            <w:r w:rsidRPr="00426779">
              <w:rPr>
                <w:rStyle w:val="1"/>
                <w:sz w:val="22"/>
                <w:szCs w:val="22"/>
              </w:rPr>
              <w:t>Обязанности пешеходов и пассажиров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Водитель. Формирование качеств безопасного водителя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Безопасное поведение на водоемах в различных условиях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Безопасный отдых у воды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 xml:space="preserve">Оказание помощи </w:t>
            </w:r>
            <w:proofErr w:type="gramStart"/>
            <w:r w:rsidRPr="00426779">
              <w:rPr>
                <w:rStyle w:val="1"/>
                <w:sz w:val="22"/>
                <w:szCs w:val="22"/>
              </w:rPr>
              <w:t>терпящим</w:t>
            </w:r>
            <w:proofErr w:type="gramEnd"/>
            <w:r w:rsidRPr="00426779">
              <w:rPr>
                <w:rStyle w:val="1"/>
                <w:sz w:val="22"/>
                <w:szCs w:val="22"/>
              </w:rPr>
              <w:t xml:space="preserve"> бедствие на воде</w:t>
            </w:r>
          </w:p>
        </w:tc>
      </w:tr>
      <w:tr w:rsidR="00A56A11" w:rsidRPr="00426779">
        <w:trPr>
          <w:trHeight w:val="31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Загрязнение окружающей природной среды и здоровее человека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Правила безопасного поведения при неблагоприятной экологической обстановке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2"/>
                <w:szCs w:val="22"/>
              </w:rPr>
            </w:pPr>
            <w:r w:rsidRPr="00426779">
              <w:rPr>
                <w:sz w:val="22"/>
                <w:szCs w:val="22"/>
              </w:rPr>
              <w:t>Чрезвычайные ситуации техногенного характера и безопасность населения</w:t>
            </w:r>
            <w:r w:rsidRPr="00426779">
              <w:rPr>
                <w:rStyle w:val="41"/>
                <w:sz w:val="22"/>
                <w:szCs w:val="22"/>
              </w:rPr>
              <w:t xml:space="preserve"> (9 час.)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Классификация чрезвычайных ситуаций техногенного характера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Аварии на радиационно-опасных объектах и их возможные последствия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Обеспечение радиационной безопасности населения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Аварии на химически опасных объектах и их возможные последствия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Обеспечение химической защиты населения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Пожары на взрывопожароопасных объектах экономики и их возможные последствия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Обеспечение защиты населения от последствий аварий на взрывопожароопасных объектах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Аварии на гидротехнических сооружениях и их последствия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Обеспечение защиты населения от аварий на гидротехнических сооружениях</w:t>
            </w:r>
          </w:p>
        </w:tc>
      </w:tr>
      <w:tr w:rsidR="00A56A11" w:rsidRPr="00426779">
        <w:trPr>
          <w:trHeight w:val="32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2"/>
                <w:szCs w:val="22"/>
              </w:rPr>
            </w:pPr>
            <w:proofErr w:type="gramStart"/>
            <w:r w:rsidRPr="00426779">
              <w:rPr>
                <w:sz w:val="22"/>
                <w:szCs w:val="22"/>
              </w:rPr>
              <w:t>Организация зашиты населения от чрезвычайных ситуаций техногенного характера</w:t>
            </w:r>
            <w:r w:rsidRPr="00426779">
              <w:rPr>
                <w:rStyle w:val="41"/>
                <w:sz w:val="22"/>
                <w:szCs w:val="22"/>
              </w:rPr>
              <w:t xml:space="preserve"> (3</w:t>
            </w:r>
            <w:proofErr w:type="gramEnd"/>
          </w:p>
        </w:tc>
      </w:tr>
      <w:tr w:rsidR="00A56A11" w:rsidRPr="00426779">
        <w:trPr>
          <w:trHeight w:val="278"/>
          <w:jc w:val="center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426779" w:rsidP="0042677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26779">
              <w:rPr>
                <w:rStyle w:val="1"/>
                <w:b/>
                <w:sz w:val="22"/>
                <w:szCs w:val="22"/>
              </w:rPr>
              <w:t xml:space="preserve">             </w:t>
            </w:r>
            <w:r w:rsidR="00B2738A" w:rsidRPr="00426779">
              <w:rPr>
                <w:rStyle w:val="1"/>
                <w:b/>
                <w:sz w:val="22"/>
                <w:szCs w:val="22"/>
              </w:rPr>
              <w:t>час.)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Оповещение о чрезвычайных ситуациях техногенного характера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Эвакуация населения</w:t>
            </w:r>
          </w:p>
        </w:tc>
      </w:tr>
      <w:tr w:rsidR="00A56A11" w:rsidRPr="00426779">
        <w:trPr>
          <w:trHeight w:val="31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Мероприятия по инженерной защите населения от чрезвычайных ситуаций техногенного</w:t>
            </w:r>
          </w:p>
        </w:tc>
      </w:tr>
      <w:tr w:rsidR="00A56A11" w:rsidRPr="00426779">
        <w:trPr>
          <w:trHeight w:val="288"/>
          <w:jc w:val="center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характера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2"/>
                <w:szCs w:val="22"/>
              </w:rPr>
            </w:pPr>
            <w:r w:rsidRPr="00426779">
              <w:rPr>
                <w:sz w:val="22"/>
                <w:szCs w:val="22"/>
              </w:rPr>
              <w:t>Основы медицинских знаний и здорового образа жизни</w:t>
            </w:r>
            <w:r w:rsidRPr="00426779">
              <w:rPr>
                <w:rStyle w:val="42"/>
                <w:b/>
                <w:sz w:val="22"/>
                <w:szCs w:val="22"/>
              </w:rPr>
              <w:t xml:space="preserve"> (10 час.)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Общие понятия о здоровье как основной ценности человека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Индивидуальное здоровье, его физическая, духовная и социальная сущность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Репродуктивное здоровье - составная часть здоровья человека и общества</w:t>
            </w:r>
          </w:p>
        </w:tc>
      </w:tr>
      <w:tr w:rsidR="00A56A11" w:rsidRPr="00426779">
        <w:trPr>
          <w:trHeight w:val="293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 xml:space="preserve">Здоровый образ жизни как необходимое условие сохранения и укрепления здоровья </w:t>
            </w:r>
            <w:proofErr w:type="spellStart"/>
            <w:r w:rsidRPr="00426779">
              <w:rPr>
                <w:rStyle w:val="1"/>
                <w:sz w:val="22"/>
                <w:szCs w:val="22"/>
              </w:rPr>
              <w:t>челове</w:t>
            </w:r>
            <w:proofErr w:type="spellEnd"/>
            <w:r w:rsidRPr="00426779">
              <w:rPr>
                <w:rStyle w:val="1"/>
                <w:sz w:val="22"/>
                <w:szCs w:val="22"/>
              </w:rPr>
              <w:softHyphen/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426779" w:rsidP="0042677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 xml:space="preserve">             </w:t>
            </w:r>
            <w:r w:rsidR="00B2738A" w:rsidRPr="00426779">
              <w:rPr>
                <w:rStyle w:val="1"/>
                <w:sz w:val="22"/>
                <w:szCs w:val="22"/>
              </w:rPr>
              <w:t>ка и общества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Здоровый образ жизни и профилактика основных неинфекционных заболеваний</w:t>
            </w:r>
          </w:p>
        </w:tc>
      </w:tr>
      <w:tr w:rsidR="00A56A11" w:rsidRPr="00426779">
        <w:trPr>
          <w:trHeight w:val="31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Вредные привычки и их влияние на здоровье. Профилактика вредных привычек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Первая медицинская помощь пострадавшим и её значение</w:t>
            </w:r>
          </w:p>
        </w:tc>
      </w:tr>
      <w:tr w:rsidR="00A56A11" w:rsidRPr="00426779">
        <w:trPr>
          <w:trHeight w:val="30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Первая медицинская помощь при отравлении АХОВ</w:t>
            </w:r>
          </w:p>
        </w:tc>
      </w:tr>
      <w:tr w:rsidR="00A56A11" w:rsidRPr="00426779"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Первая медицинская помощь при травмах</w:t>
            </w:r>
          </w:p>
        </w:tc>
      </w:tr>
      <w:tr w:rsidR="00A56A11" w:rsidRPr="00426779">
        <w:trPr>
          <w:trHeight w:val="31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1" w:rsidRPr="00426779" w:rsidRDefault="00B2738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  <w:rPr>
                <w:sz w:val="22"/>
                <w:szCs w:val="22"/>
              </w:rPr>
            </w:pPr>
            <w:r w:rsidRPr="00426779">
              <w:rPr>
                <w:rStyle w:val="1"/>
                <w:sz w:val="22"/>
                <w:szCs w:val="22"/>
              </w:rPr>
              <w:t>Первая медицинская помощь при утоплении</w:t>
            </w:r>
          </w:p>
        </w:tc>
      </w:tr>
    </w:tbl>
    <w:p w:rsidR="00A56A11" w:rsidRPr="00426779" w:rsidRDefault="00A56A11">
      <w:pPr>
        <w:rPr>
          <w:rFonts w:ascii="Times New Roman" w:hAnsi="Times New Roman" w:cs="Times New Roman"/>
          <w:sz w:val="22"/>
          <w:szCs w:val="22"/>
        </w:rPr>
      </w:pPr>
    </w:p>
    <w:p w:rsidR="00A56A11" w:rsidRPr="00426779" w:rsidRDefault="00B2738A">
      <w:pPr>
        <w:pStyle w:val="11"/>
        <w:keepNext/>
        <w:keepLines/>
        <w:shd w:val="clear" w:color="auto" w:fill="auto"/>
        <w:spacing w:after="474" w:line="210" w:lineRule="exact"/>
        <w:ind w:left="1780"/>
        <w:rPr>
          <w:sz w:val="22"/>
          <w:szCs w:val="22"/>
        </w:rPr>
      </w:pPr>
      <w:bookmarkStart w:id="8" w:name="bookmark7"/>
      <w:r w:rsidRPr="00426779">
        <w:rPr>
          <w:rStyle w:val="12"/>
          <w:sz w:val="22"/>
          <w:szCs w:val="22"/>
        </w:rPr>
        <w:lastRenderedPageBreak/>
        <w:t>ТРЕБОВАНИЯ К УРОВНЮ ПОДГОТОВКИ ВЫПУСКНИКОВ</w:t>
      </w:r>
      <w:bookmarkEnd w:id="8"/>
    </w:p>
    <w:p w:rsidR="00A56A11" w:rsidRPr="00426779" w:rsidRDefault="00B2738A">
      <w:pPr>
        <w:pStyle w:val="11"/>
        <w:keepNext/>
        <w:keepLines/>
        <w:shd w:val="clear" w:color="auto" w:fill="auto"/>
        <w:spacing w:after="20" w:line="210" w:lineRule="exact"/>
        <w:ind w:left="620"/>
        <w:rPr>
          <w:sz w:val="22"/>
          <w:szCs w:val="22"/>
        </w:rPr>
      </w:pPr>
      <w:bookmarkStart w:id="9" w:name="bookmark8"/>
      <w:r w:rsidRPr="00426779">
        <w:rPr>
          <w:rStyle w:val="12"/>
          <w:sz w:val="22"/>
          <w:szCs w:val="22"/>
        </w:rPr>
        <w:t>Знать/понимать</w:t>
      </w:r>
      <w:bookmarkEnd w:id="9"/>
    </w:p>
    <w:p w:rsidR="00A56A11" w:rsidRPr="00426779" w:rsidRDefault="00B2738A">
      <w:pPr>
        <w:pStyle w:val="3"/>
        <w:shd w:val="clear" w:color="auto" w:fill="auto"/>
        <w:spacing w:line="259" w:lineRule="exact"/>
        <w:ind w:left="620" w:right="4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в основы здорового образа жизни; факторы, укрепляющие и разрушающие здоровье; вредные при</w:t>
      </w:r>
      <w:r w:rsidRPr="00426779">
        <w:rPr>
          <w:rStyle w:val="24"/>
          <w:sz w:val="22"/>
          <w:szCs w:val="22"/>
        </w:rPr>
        <w:softHyphen/>
        <w:t>вычки и их профилактику;</w:t>
      </w:r>
    </w:p>
    <w:p w:rsidR="00A56A11" w:rsidRPr="00426779" w:rsidRDefault="00B2738A">
      <w:pPr>
        <w:pStyle w:val="3"/>
        <w:numPr>
          <w:ilvl w:val="0"/>
          <w:numId w:val="2"/>
        </w:numPr>
        <w:shd w:val="clear" w:color="auto" w:fill="auto"/>
        <w:tabs>
          <w:tab w:val="left" w:pos="651"/>
        </w:tabs>
        <w:spacing w:after="132" w:line="264" w:lineRule="exact"/>
        <w:ind w:left="620" w:right="4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правила безопасного поведения в чрезвычайных ситуациях социального, природного и техноген</w:t>
      </w:r>
      <w:r w:rsidRPr="00426779">
        <w:rPr>
          <w:rStyle w:val="24"/>
          <w:sz w:val="22"/>
          <w:szCs w:val="22"/>
        </w:rPr>
        <w:softHyphen/>
        <w:t>ного характера;</w:t>
      </w:r>
    </w:p>
    <w:p w:rsidR="00A56A11" w:rsidRPr="00426779" w:rsidRDefault="00B2738A" w:rsidP="00426779">
      <w:pPr>
        <w:pStyle w:val="3"/>
        <w:numPr>
          <w:ilvl w:val="0"/>
          <w:numId w:val="2"/>
        </w:numPr>
        <w:shd w:val="clear" w:color="auto" w:fill="auto"/>
        <w:tabs>
          <w:tab w:val="left" w:pos="435"/>
        </w:tabs>
        <w:spacing w:after="152"/>
        <w:ind w:left="620" w:right="4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способы безопасного поведения в природной среде: ориентирование на местности, подача сигна</w:t>
      </w:r>
      <w:r w:rsidRPr="00426779">
        <w:rPr>
          <w:rStyle w:val="24"/>
          <w:sz w:val="22"/>
          <w:szCs w:val="22"/>
        </w:rPr>
        <w:softHyphen/>
        <w:t>лов бедствия, добывание огня, воды и пищи, сооружение временного укрытия.</w:t>
      </w:r>
    </w:p>
    <w:p w:rsidR="00A56A11" w:rsidRPr="00426779" w:rsidRDefault="00B2738A">
      <w:pPr>
        <w:pStyle w:val="11"/>
        <w:keepNext/>
        <w:keepLines/>
        <w:shd w:val="clear" w:color="auto" w:fill="auto"/>
        <w:spacing w:after="181" w:line="210" w:lineRule="exact"/>
        <w:ind w:left="620"/>
        <w:rPr>
          <w:sz w:val="22"/>
          <w:szCs w:val="22"/>
        </w:rPr>
      </w:pPr>
      <w:bookmarkStart w:id="10" w:name="bookmark9"/>
      <w:r w:rsidRPr="00426779">
        <w:rPr>
          <w:rStyle w:val="12"/>
          <w:sz w:val="22"/>
          <w:szCs w:val="22"/>
        </w:rPr>
        <w:t>Уметь</w:t>
      </w:r>
      <w:bookmarkEnd w:id="10"/>
    </w:p>
    <w:p w:rsidR="00A56A11" w:rsidRPr="00426779" w:rsidRDefault="00B2738A" w:rsidP="00426779">
      <w:pPr>
        <w:pStyle w:val="3"/>
        <w:numPr>
          <w:ilvl w:val="0"/>
          <w:numId w:val="5"/>
        </w:numPr>
        <w:shd w:val="clear" w:color="auto" w:fill="auto"/>
        <w:spacing w:line="264" w:lineRule="exact"/>
        <w:ind w:left="620" w:right="4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действовать при возникновении пожара в жилище и использовать подручные средства для ликви</w:t>
      </w:r>
      <w:r w:rsidRPr="00426779">
        <w:rPr>
          <w:rStyle w:val="24"/>
          <w:sz w:val="22"/>
          <w:szCs w:val="22"/>
        </w:rPr>
        <w:softHyphen/>
        <w:t>дации очагов возгорания;</w:t>
      </w:r>
    </w:p>
    <w:p w:rsidR="00426779" w:rsidRPr="00426779" w:rsidRDefault="00B2738A" w:rsidP="00426779">
      <w:pPr>
        <w:pStyle w:val="3"/>
        <w:numPr>
          <w:ilvl w:val="0"/>
          <w:numId w:val="2"/>
        </w:numPr>
        <w:shd w:val="clear" w:color="auto" w:fill="auto"/>
        <w:tabs>
          <w:tab w:val="left" w:pos="642"/>
        </w:tabs>
        <w:spacing w:line="326" w:lineRule="exact"/>
        <w:ind w:left="62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соблюдать правила поведения на воде, оказывать помощь утопающему</w:t>
      </w:r>
      <w:proofErr w:type="gramStart"/>
      <w:r w:rsidRPr="00426779">
        <w:rPr>
          <w:rStyle w:val="24"/>
          <w:sz w:val="22"/>
          <w:szCs w:val="22"/>
        </w:rPr>
        <w:t xml:space="preserve"> ;</w:t>
      </w:r>
      <w:proofErr w:type="gramEnd"/>
    </w:p>
    <w:p w:rsidR="00A56A11" w:rsidRPr="00426779" w:rsidRDefault="00B2738A" w:rsidP="00426779">
      <w:pPr>
        <w:pStyle w:val="3"/>
        <w:numPr>
          <w:ilvl w:val="0"/>
          <w:numId w:val="2"/>
        </w:numPr>
        <w:shd w:val="clear" w:color="auto" w:fill="auto"/>
        <w:tabs>
          <w:tab w:val="left" w:pos="642"/>
        </w:tabs>
        <w:spacing w:line="326" w:lineRule="exact"/>
        <w:ind w:left="62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оказывать первую медицинскую помощь при ожогах, отморожениях, ушибах, кровотечениях;</w:t>
      </w:r>
    </w:p>
    <w:p w:rsidR="00A56A11" w:rsidRPr="00426779" w:rsidRDefault="00B2738A">
      <w:pPr>
        <w:pStyle w:val="3"/>
        <w:numPr>
          <w:ilvl w:val="0"/>
          <w:numId w:val="2"/>
        </w:numPr>
        <w:shd w:val="clear" w:color="auto" w:fill="auto"/>
        <w:tabs>
          <w:tab w:val="left" w:pos="656"/>
        </w:tabs>
        <w:spacing w:line="326" w:lineRule="exact"/>
        <w:ind w:left="620" w:hanging="540"/>
        <w:rPr>
          <w:sz w:val="22"/>
          <w:szCs w:val="22"/>
        </w:rPr>
      </w:pPr>
      <w:proofErr w:type="gramStart"/>
      <w:r w:rsidRPr="00426779">
        <w:rPr>
          <w:rStyle w:val="24"/>
          <w:sz w:val="22"/>
          <w:szCs w:val="22"/>
        </w:rPr>
        <w:t>пользоваться средствами индивидуальной защиты (противогазом,</w:t>
      </w:r>
      <w:proofErr w:type="gramEnd"/>
    </w:p>
    <w:p w:rsidR="00426779" w:rsidRPr="00426779" w:rsidRDefault="00B2738A" w:rsidP="00426779">
      <w:pPr>
        <w:pStyle w:val="3"/>
        <w:shd w:val="clear" w:color="auto" w:fill="auto"/>
        <w:spacing w:line="259" w:lineRule="exact"/>
        <w:ind w:left="620" w:right="40" w:firstLine="0"/>
        <w:jc w:val="left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респиратором, ватно-марлевой повязкой, домашней медицинской аптечкой) и средствами кол</w:t>
      </w:r>
      <w:r w:rsidRPr="00426779">
        <w:rPr>
          <w:rStyle w:val="24"/>
          <w:sz w:val="22"/>
          <w:szCs w:val="22"/>
        </w:rPr>
        <w:softHyphen/>
        <w:t>лективной защиты;</w:t>
      </w:r>
    </w:p>
    <w:p w:rsidR="00A56A11" w:rsidRPr="00426779" w:rsidRDefault="00B2738A" w:rsidP="00426779">
      <w:pPr>
        <w:pStyle w:val="3"/>
        <w:numPr>
          <w:ilvl w:val="0"/>
          <w:numId w:val="4"/>
        </w:numPr>
        <w:shd w:val="clear" w:color="auto" w:fill="auto"/>
        <w:spacing w:line="259" w:lineRule="exact"/>
        <w:ind w:left="620" w:right="40" w:hanging="540"/>
        <w:jc w:val="left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 xml:space="preserve">вести себя в </w:t>
      </w:r>
      <w:proofErr w:type="gramStart"/>
      <w:r w:rsidRPr="00426779">
        <w:rPr>
          <w:rStyle w:val="24"/>
          <w:sz w:val="22"/>
          <w:szCs w:val="22"/>
        </w:rPr>
        <w:t>криминогенных ситуациях</w:t>
      </w:r>
      <w:proofErr w:type="gramEnd"/>
      <w:r w:rsidRPr="00426779">
        <w:rPr>
          <w:rStyle w:val="24"/>
          <w:sz w:val="22"/>
          <w:szCs w:val="22"/>
        </w:rPr>
        <w:t xml:space="preserve"> и в местах большого скопления людей;</w:t>
      </w:r>
    </w:p>
    <w:p w:rsidR="00A56A11" w:rsidRPr="00426779" w:rsidRDefault="00B2738A">
      <w:pPr>
        <w:pStyle w:val="3"/>
        <w:numPr>
          <w:ilvl w:val="0"/>
          <w:numId w:val="2"/>
        </w:numPr>
        <w:shd w:val="clear" w:color="auto" w:fill="auto"/>
        <w:tabs>
          <w:tab w:val="left" w:pos="430"/>
        </w:tabs>
        <w:spacing w:after="156" w:line="254" w:lineRule="exact"/>
        <w:ind w:left="620" w:right="4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действовать согласно установленному порядку по сигналу «Внимание всем!», комплектовать ми</w:t>
      </w:r>
      <w:r w:rsidRPr="00426779">
        <w:rPr>
          <w:rStyle w:val="24"/>
          <w:sz w:val="22"/>
          <w:szCs w:val="22"/>
        </w:rPr>
        <w:softHyphen/>
        <w:t>нимально необходимый набор документов, вещей и продуктов питания в случае эвакуации населе</w:t>
      </w:r>
      <w:r w:rsidRPr="00426779">
        <w:rPr>
          <w:rStyle w:val="24"/>
          <w:sz w:val="22"/>
          <w:szCs w:val="22"/>
        </w:rPr>
        <w:softHyphen/>
        <w:t>ния.</w:t>
      </w:r>
    </w:p>
    <w:p w:rsidR="00A56A11" w:rsidRPr="00426779" w:rsidRDefault="00B2738A">
      <w:pPr>
        <w:pStyle w:val="11"/>
        <w:keepNext/>
        <w:keepLines/>
        <w:shd w:val="clear" w:color="auto" w:fill="auto"/>
        <w:spacing w:after="0" w:line="210" w:lineRule="exact"/>
        <w:ind w:left="620" w:hanging="540"/>
        <w:jc w:val="both"/>
        <w:rPr>
          <w:sz w:val="22"/>
          <w:szCs w:val="22"/>
        </w:rPr>
      </w:pPr>
      <w:bookmarkStart w:id="11" w:name="bookmark10"/>
      <w:r w:rsidRPr="00426779">
        <w:rPr>
          <w:rStyle w:val="12"/>
          <w:sz w:val="22"/>
          <w:szCs w:val="22"/>
        </w:rPr>
        <w:t>Использовать приобретенные знания и умения в практической деятельности и повседневной</w:t>
      </w:r>
      <w:bookmarkEnd w:id="11"/>
    </w:p>
    <w:p w:rsidR="00A56A11" w:rsidRPr="00426779" w:rsidRDefault="00B2738A">
      <w:pPr>
        <w:pStyle w:val="11"/>
        <w:keepNext/>
        <w:keepLines/>
        <w:shd w:val="clear" w:color="auto" w:fill="auto"/>
        <w:spacing w:after="0" w:line="326" w:lineRule="exact"/>
        <w:ind w:left="620" w:hanging="540"/>
        <w:jc w:val="both"/>
        <w:rPr>
          <w:sz w:val="22"/>
          <w:szCs w:val="22"/>
        </w:rPr>
      </w:pPr>
      <w:bookmarkStart w:id="12" w:name="bookmark11"/>
      <w:r w:rsidRPr="00426779">
        <w:rPr>
          <w:rStyle w:val="12"/>
          <w:sz w:val="22"/>
          <w:szCs w:val="22"/>
        </w:rPr>
        <w:t xml:space="preserve">жизни </w:t>
      </w:r>
      <w:proofErr w:type="gramStart"/>
      <w:r w:rsidRPr="00426779">
        <w:rPr>
          <w:rStyle w:val="12"/>
          <w:sz w:val="22"/>
          <w:szCs w:val="22"/>
        </w:rPr>
        <w:t>для</w:t>
      </w:r>
      <w:proofErr w:type="gramEnd"/>
      <w:r w:rsidRPr="00426779">
        <w:rPr>
          <w:rStyle w:val="12"/>
          <w:sz w:val="22"/>
          <w:szCs w:val="22"/>
        </w:rPr>
        <w:t>:</w:t>
      </w:r>
      <w:bookmarkEnd w:id="12"/>
    </w:p>
    <w:p w:rsidR="00A56A11" w:rsidRPr="00426779" w:rsidRDefault="00B2738A">
      <w:pPr>
        <w:pStyle w:val="3"/>
        <w:numPr>
          <w:ilvl w:val="0"/>
          <w:numId w:val="2"/>
        </w:numPr>
        <w:shd w:val="clear" w:color="auto" w:fill="auto"/>
        <w:tabs>
          <w:tab w:val="left" w:pos="646"/>
        </w:tabs>
        <w:spacing w:line="326" w:lineRule="exact"/>
        <w:ind w:left="62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обеспечения личной безопасности на улицах и дорогах;</w:t>
      </w:r>
    </w:p>
    <w:p w:rsidR="00A56A11" w:rsidRPr="00426779" w:rsidRDefault="00B2738A">
      <w:pPr>
        <w:pStyle w:val="3"/>
        <w:numPr>
          <w:ilvl w:val="0"/>
          <w:numId w:val="2"/>
        </w:numPr>
        <w:shd w:val="clear" w:color="auto" w:fill="auto"/>
        <w:tabs>
          <w:tab w:val="left" w:pos="646"/>
        </w:tabs>
        <w:spacing w:line="326" w:lineRule="exact"/>
        <w:ind w:left="62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соблюдения мер предосторожности и правил поведения пассажиров в общественном транспорте;</w:t>
      </w:r>
    </w:p>
    <w:p w:rsidR="00A56A11" w:rsidRPr="00426779" w:rsidRDefault="00B2738A">
      <w:pPr>
        <w:pStyle w:val="3"/>
        <w:numPr>
          <w:ilvl w:val="0"/>
          <w:numId w:val="2"/>
        </w:numPr>
        <w:shd w:val="clear" w:color="auto" w:fill="auto"/>
        <w:tabs>
          <w:tab w:val="left" w:pos="651"/>
        </w:tabs>
        <w:spacing w:line="326" w:lineRule="exact"/>
        <w:ind w:left="62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пользования бытовыми приборами и инструментами;</w:t>
      </w:r>
    </w:p>
    <w:p w:rsidR="00426779" w:rsidRPr="00426779" w:rsidRDefault="00B2738A" w:rsidP="00426779">
      <w:pPr>
        <w:pStyle w:val="3"/>
        <w:numPr>
          <w:ilvl w:val="0"/>
          <w:numId w:val="2"/>
        </w:numPr>
        <w:shd w:val="clear" w:color="auto" w:fill="auto"/>
        <w:tabs>
          <w:tab w:val="left" w:pos="656"/>
        </w:tabs>
        <w:spacing w:line="326" w:lineRule="exact"/>
        <w:ind w:left="62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проявления бдительности и поведения при угрозе террористического акта;</w:t>
      </w:r>
    </w:p>
    <w:p w:rsidR="00A56A11" w:rsidRPr="00426779" w:rsidRDefault="00B2738A" w:rsidP="00426779">
      <w:pPr>
        <w:pStyle w:val="3"/>
        <w:numPr>
          <w:ilvl w:val="0"/>
          <w:numId w:val="2"/>
        </w:numPr>
        <w:shd w:val="clear" w:color="auto" w:fill="auto"/>
        <w:tabs>
          <w:tab w:val="left" w:pos="656"/>
        </w:tabs>
        <w:spacing w:line="326" w:lineRule="exact"/>
        <w:ind w:left="620" w:hanging="540"/>
        <w:rPr>
          <w:sz w:val="22"/>
          <w:szCs w:val="22"/>
        </w:rPr>
      </w:pPr>
      <w:r w:rsidRPr="00426779">
        <w:rPr>
          <w:rStyle w:val="24"/>
          <w:sz w:val="22"/>
          <w:szCs w:val="22"/>
        </w:rPr>
        <w:t>обращения (вызова) в случае необходимости в соответствующие службы экстренной помощи.</w:t>
      </w:r>
    </w:p>
    <w:sectPr w:rsidR="00A56A11" w:rsidRPr="00426779" w:rsidSect="00A56A11">
      <w:type w:val="continuous"/>
      <w:pgSz w:w="11909" w:h="16834"/>
      <w:pgMar w:top="1135" w:right="784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8A" w:rsidRDefault="00B2738A" w:rsidP="00A56A11">
      <w:r>
        <w:separator/>
      </w:r>
    </w:p>
  </w:endnote>
  <w:endnote w:type="continuationSeparator" w:id="0">
    <w:p w:rsidR="00B2738A" w:rsidRDefault="00B2738A" w:rsidP="00A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8A" w:rsidRDefault="00B2738A"/>
  </w:footnote>
  <w:footnote w:type="continuationSeparator" w:id="0">
    <w:p w:rsidR="00B2738A" w:rsidRDefault="00B273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E7C"/>
    <w:multiLevelType w:val="multilevel"/>
    <w:tmpl w:val="B0F2B4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719D8"/>
    <w:multiLevelType w:val="multilevel"/>
    <w:tmpl w:val="5B52E9A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64B9B"/>
    <w:multiLevelType w:val="multilevel"/>
    <w:tmpl w:val="5B52E9A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12BAF"/>
    <w:multiLevelType w:val="multilevel"/>
    <w:tmpl w:val="072EC4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33D89"/>
    <w:multiLevelType w:val="multilevel"/>
    <w:tmpl w:val="5B52E9A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6A11"/>
    <w:rsid w:val="00426779"/>
    <w:rsid w:val="00A56A11"/>
    <w:rsid w:val="00B2738A"/>
    <w:rsid w:val="00B4733F"/>
    <w:rsid w:val="00B96763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A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A1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A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sid w:val="00A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A56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 + Не полужирный"/>
    <w:basedOn w:val="21"/>
    <w:rsid w:val="00A56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A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pt">
    <w:name w:val="Основной текст (4) + Не курсив;Интервал 1 pt"/>
    <w:basedOn w:val="4"/>
    <w:rsid w:val="00A56A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character" w:customStyle="1" w:styleId="41">
    <w:name w:val="Основной текст (4) + Не курсив"/>
    <w:basedOn w:val="4"/>
    <w:rsid w:val="00A56A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A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 + Не полужирный;Не курсив"/>
    <w:basedOn w:val="4"/>
    <w:rsid w:val="00A56A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A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sid w:val="00A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"/>
    <w:basedOn w:val="a4"/>
    <w:rsid w:val="00A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Заголовок №2"/>
    <w:basedOn w:val="a"/>
    <w:link w:val="2"/>
    <w:rsid w:val="00A56A11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A56A11"/>
    <w:pPr>
      <w:shd w:val="clear" w:color="auto" w:fill="FFFFFF"/>
      <w:spacing w:before="12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A56A11"/>
    <w:pPr>
      <w:shd w:val="clear" w:color="auto" w:fill="FFFFFF"/>
      <w:spacing w:line="250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56A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Заголовок №1"/>
    <w:basedOn w:val="a"/>
    <w:link w:val="10"/>
    <w:rsid w:val="00A56A1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Title"/>
    <w:basedOn w:val="a"/>
    <w:link w:val="a7"/>
    <w:qFormat/>
    <w:rsid w:val="00426779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7">
    <w:name w:val="Название Знак"/>
    <w:basedOn w:val="a0"/>
    <w:link w:val="a6"/>
    <w:rsid w:val="00426779"/>
    <w:rPr>
      <w:rFonts w:ascii="Times New Roman" w:eastAsia="Times New Roman" w:hAnsi="Times New Roman" w:cs="Times New Roman"/>
      <w:b/>
      <w:bCs/>
      <w:lang w:val="ru-RU"/>
    </w:rPr>
  </w:style>
  <w:style w:type="paragraph" w:styleId="a8">
    <w:name w:val="Subtitle"/>
    <w:basedOn w:val="a"/>
    <w:link w:val="a9"/>
    <w:qFormat/>
    <w:rsid w:val="00426779"/>
    <w:pPr>
      <w:jc w:val="center"/>
    </w:pPr>
    <w:rPr>
      <w:rFonts w:ascii="Times New Roman" w:eastAsia="Times New Roman" w:hAnsi="Times New Roman" w:cs="Times New Roman"/>
      <w:b/>
      <w:bCs/>
      <w:i/>
      <w:spacing w:val="2"/>
      <w:sz w:val="28"/>
      <w:szCs w:val="28"/>
    </w:rPr>
  </w:style>
  <w:style w:type="character" w:customStyle="1" w:styleId="a9">
    <w:name w:val="Подзаголовок Знак"/>
    <w:basedOn w:val="a0"/>
    <w:link w:val="a8"/>
    <w:rsid w:val="00426779"/>
    <w:rPr>
      <w:rFonts w:ascii="Times New Roman" w:eastAsia="Times New Roman" w:hAnsi="Times New Roman" w:cs="Times New Roman"/>
      <w:b/>
      <w:bCs/>
      <w:i/>
      <w:color w:val="000000"/>
      <w:spacing w:val="2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26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7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E9C4-AB79-4429-A4FA-3B70DEF2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Galiya</cp:lastModifiedBy>
  <cp:revision>5</cp:revision>
  <dcterms:created xsi:type="dcterms:W3CDTF">2013-11-27T13:22:00Z</dcterms:created>
  <dcterms:modified xsi:type="dcterms:W3CDTF">2015-10-09T11:50:00Z</dcterms:modified>
</cp:coreProperties>
</file>